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93711" w14:textId="5BC6AB86" w:rsidR="00674A39" w:rsidRPr="00F93415" w:rsidRDefault="002560C6" w:rsidP="00F93415">
      <w:pPr>
        <w:spacing w:after="0" w:line="240" w:lineRule="auto"/>
        <w:jc w:val="center"/>
        <w:rPr>
          <w:rFonts w:ascii="Times New Roman" w:eastAsia="SimSun" w:hAnsi="Times New Roman" w:cs="Times New Roman"/>
          <w:b/>
          <w:bCs/>
          <w:sz w:val="20"/>
          <w:szCs w:val="20"/>
        </w:rPr>
      </w:pPr>
      <w:bookmarkStart w:id="0" w:name="_Hlk158739091"/>
      <w:bookmarkStart w:id="1" w:name="_Hlk158739045"/>
      <w:r w:rsidRPr="00F93415">
        <w:rPr>
          <w:rFonts w:ascii="Times New Roman" w:eastAsia="SimSun" w:hAnsi="Times New Roman" w:cs="Times New Roman"/>
          <w:b/>
          <w:bCs/>
          <w:sz w:val="20"/>
          <w:szCs w:val="20"/>
        </w:rPr>
        <w:t>Pengaruh Harga dan Kualitas Produk terhadap Keputusan Pembelian Otak-otak CV Kembar Jaya</w:t>
      </w:r>
      <w:r w:rsidR="00F93415">
        <w:rPr>
          <w:rFonts w:ascii="Times New Roman" w:eastAsia="SimSun" w:hAnsi="Times New Roman" w:cs="Times New Roman"/>
          <w:b/>
          <w:bCs/>
          <w:sz w:val="20"/>
          <w:szCs w:val="20"/>
        </w:rPr>
        <w:t xml:space="preserve">     </w:t>
      </w:r>
      <w:r w:rsidRPr="00F93415">
        <w:rPr>
          <w:rFonts w:ascii="Times New Roman" w:eastAsia="SimSun" w:hAnsi="Times New Roman" w:cs="Times New Roman"/>
          <w:b/>
          <w:bCs/>
          <w:sz w:val="20"/>
          <w:szCs w:val="20"/>
        </w:rPr>
        <w:t xml:space="preserve"> ( studi kasus konsumen pasar Parung )</w:t>
      </w:r>
    </w:p>
    <w:p w14:paraId="3BB22F30" w14:textId="77777777" w:rsidR="00674A39" w:rsidRPr="00F93415" w:rsidRDefault="00674A39" w:rsidP="00F93415">
      <w:pPr>
        <w:spacing w:after="0" w:line="240" w:lineRule="auto"/>
        <w:jc w:val="center"/>
        <w:rPr>
          <w:rFonts w:ascii="Times New Roman" w:eastAsia="SimSun" w:hAnsi="Times New Roman" w:cs="Times New Roman"/>
          <w:b/>
          <w:bCs/>
          <w:sz w:val="20"/>
          <w:szCs w:val="20"/>
        </w:rPr>
      </w:pPr>
    </w:p>
    <w:p w14:paraId="3DC91E21" w14:textId="7FB1B16B" w:rsidR="00674A39" w:rsidRPr="00F93415" w:rsidRDefault="002560C6" w:rsidP="00F93415">
      <w:pPr>
        <w:spacing w:after="0" w:line="240" w:lineRule="auto"/>
        <w:jc w:val="center"/>
        <w:rPr>
          <w:rFonts w:ascii="Times New Roman" w:hAnsi="Times New Roman" w:cs="Times New Roman"/>
          <w:sz w:val="20"/>
          <w:szCs w:val="20"/>
        </w:rPr>
      </w:pPr>
      <w:r w:rsidRPr="00F93415">
        <w:rPr>
          <w:rFonts w:ascii="Times New Roman" w:eastAsia="SimSun" w:hAnsi="Times New Roman" w:cs="Times New Roman"/>
          <w:color w:val="000000"/>
          <w:sz w:val="20"/>
          <w:szCs w:val="20"/>
          <w:lang w:eastAsia="zh-CN" w:bidi="ar"/>
        </w:rPr>
        <w:t xml:space="preserve">Intan Dwi Aryani1 , Iqbal2 </w:t>
      </w:r>
    </w:p>
    <w:p w14:paraId="67959BB9" w14:textId="77777777" w:rsidR="00674A39" w:rsidRPr="00F93415" w:rsidRDefault="002560C6" w:rsidP="00F93415">
      <w:pPr>
        <w:spacing w:after="0" w:line="240" w:lineRule="auto"/>
        <w:jc w:val="center"/>
        <w:rPr>
          <w:rFonts w:ascii="Times New Roman" w:hAnsi="Times New Roman" w:cs="Times New Roman"/>
          <w:sz w:val="20"/>
          <w:szCs w:val="20"/>
        </w:rPr>
      </w:pPr>
      <w:r w:rsidRPr="00F93415">
        <w:rPr>
          <w:rFonts w:ascii="Times New Roman" w:eastAsia="TimesNewRomanPS-BoldMT" w:hAnsi="Times New Roman" w:cs="Times New Roman"/>
          <w:b/>
          <w:bCs/>
          <w:color w:val="000000"/>
          <w:sz w:val="20"/>
          <w:szCs w:val="20"/>
          <w:lang w:eastAsia="zh-CN" w:bidi="ar"/>
        </w:rPr>
        <w:t>Manajemen, Manajemen Sekolah Tinggi Ilmu Manajemen Budi Bakti, Bogor</w:t>
      </w:r>
    </w:p>
    <w:p w14:paraId="7183E9D6" w14:textId="77777777" w:rsidR="00674A39" w:rsidRPr="00F93415" w:rsidRDefault="002560C6" w:rsidP="00F93415">
      <w:pPr>
        <w:spacing w:after="0" w:line="240" w:lineRule="auto"/>
        <w:jc w:val="center"/>
        <w:rPr>
          <w:rFonts w:ascii="Times New Roman" w:hAnsi="Times New Roman" w:cs="Times New Roman"/>
          <w:sz w:val="20"/>
          <w:szCs w:val="20"/>
        </w:rPr>
      </w:pPr>
      <w:r w:rsidRPr="00F93415">
        <w:rPr>
          <w:rFonts w:ascii="Times New Roman" w:eastAsia="SimSun" w:hAnsi="Times New Roman" w:cs="Times New Roman"/>
          <w:color w:val="000000"/>
          <w:sz w:val="20"/>
          <w:szCs w:val="20"/>
          <w:lang w:eastAsia="zh-CN" w:bidi="ar"/>
        </w:rPr>
        <w:t>Alamat email: intandwiaryani10@gmail.com</w:t>
      </w:r>
    </w:p>
    <w:p w14:paraId="6CAEAA94" w14:textId="77777777" w:rsidR="00674A39" w:rsidRPr="00F93415" w:rsidRDefault="002560C6" w:rsidP="00F93415">
      <w:pPr>
        <w:spacing w:after="0" w:line="240" w:lineRule="auto"/>
        <w:jc w:val="center"/>
        <w:rPr>
          <w:rFonts w:ascii="Times New Roman" w:hAnsi="Times New Roman" w:cs="Times New Roman"/>
          <w:sz w:val="20"/>
          <w:szCs w:val="20"/>
        </w:rPr>
      </w:pPr>
      <w:r w:rsidRPr="00F93415">
        <w:rPr>
          <w:rFonts w:ascii="Times New Roman" w:eastAsia="TimesNewRomanPS-BoldMT" w:hAnsi="Times New Roman" w:cs="Times New Roman"/>
          <w:b/>
          <w:bCs/>
          <w:color w:val="000000"/>
          <w:sz w:val="20"/>
          <w:szCs w:val="20"/>
          <w:lang w:eastAsia="zh-CN" w:bidi="ar"/>
        </w:rPr>
        <w:t>Manajemen, Manajemen Sekolah Tinggi Ilmu Manajemen Budi Bakti, Bogor</w:t>
      </w:r>
    </w:p>
    <w:p w14:paraId="03D2E914" w14:textId="77777777" w:rsidR="00674A39" w:rsidRPr="00F93415" w:rsidRDefault="002560C6" w:rsidP="00F93415">
      <w:pPr>
        <w:spacing w:after="0" w:line="240" w:lineRule="auto"/>
        <w:jc w:val="center"/>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sz w:val="20"/>
          <w:szCs w:val="20"/>
          <w:lang w:eastAsia="zh-CN" w:bidi="ar"/>
        </w:rPr>
        <w:t>Alamat email:</w:t>
      </w:r>
      <w:r w:rsidRPr="00F93415">
        <w:rPr>
          <w:rFonts w:ascii="Times New Roman" w:eastAsia="SimSun" w:hAnsi="Times New Roman" w:cs="Times New Roman"/>
          <w:color w:val="000000" w:themeColor="text1"/>
          <w:sz w:val="20"/>
          <w:szCs w:val="20"/>
          <w:lang w:eastAsia="zh-CN" w:bidi="ar"/>
        </w:rPr>
        <w:t xml:space="preserve"> </w:t>
      </w:r>
      <w:hyperlink r:id="rId7" w:history="1">
        <w:r w:rsidRPr="00F93415">
          <w:rPr>
            <w:rStyle w:val="Hyperlink"/>
            <w:rFonts w:ascii="Times New Roman" w:eastAsia="SimSun" w:hAnsi="Times New Roman" w:cs="Times New Roman"/>
            <w:color w:val="000000" w:themeColor="text1"/>
            <w:sz w:val="20"/>
            <w:szCs w:val="20"/>
            <w:lang w:eastAsia="zh-CN" w:bidi="ar"/>
          </w:rPr>
          <w:t>abufatih0133@gmail.com</w:t>
        </w:r>
      </w:hyperlink>
    </w:p>
    <w:p w14:paraId="5D0742AE" w14:textId="5EF0436A" w:rsidR="00674A39" w:rsidRDefault="00674A39" w:rsidP="00F93415">
      <w:pPr>
        <w:spacing w:after="0" w:line="240" w:lineRule="auto"/>
        <w:jc w:val="both"/>
        <w:rPr>
          <w:rFonts w:ascii="Times New Roman" w:eastAsia="SimSun" w:hAnsi="Times New Roman" w:cs="Times New Roman"/>
          <w:b/>
          <w:bCs/>
          <w:sz w:val="20"/>
          <w:szCs w:val="20"/>
        </w:rPr>
      </w:pPr>
    </w:p>
    <w:p w14:paraId="425728ED" w14:textId="24C9E9C3" w:rsidR="00327CF5" w:rsidRDefault="00327CF5" w:rsidP="00F93415">
      <w:pPr>
        <w:spacing w:after="0" w:line="240" w:lineRule="auto"/>
        <w:jc w:val="both"/>
        <w:rPr>
          <w:rFonts w:ascii="Times New Roman" w:eastAsia="SimSun" w:hAnsi="Times New Roman" w:cs="Times New Roman"/>
          <w:b/>
          <w:bCs/>
          <w:sz w:val="20"/>
          <w:szCs w:val="20"/>
        </w:rPr>
      </w:pPr>
    </w:p>
    <w:p w14:paraId="71199343" w14:textId="77777777" w:rsidR="00327CF5" w:rsidRPr="00F93415" w:rsidRDefault="00327CF5" w:rsidP="00F93415">
      <w:pPr>
        <w:spacing w:after="0" w:line="240" w:lineRule="auto"/>
        <w:jc w:val="both"/>
        <w:rPr>
          <w:rFonts w:ascii="Times New Roman" w:eastAsia="SimSun" w:hAnsi="Times New Roman" w:cs="Times New Roman"/>
          <w:b/>
          <w:bCs/>
          <w:sz w:val="20"/>
          <w:szCs w:val="20"/>
        </w:rPr>
      </w:pPr>
    </w:p>
    <w:p w14:paraId="7A95EA6B" w14:textId="77777777" w:rsidR="00674A39" w:rsidRPr="00F93415" w:rsidRDefault="002560C6" w:rsidP="00F93415">
      <w:pPr>
        <w:spacing w:after="0" w:line="240" w:lineRule="auto"/>
        <w:jc w:val="center"/>
        <w:rPr>
          <w:rFonts w:ascii="Times New Roman" w:eastAsia="Calibri" w:hAnsi="Times New Roman" w:cs="Times New Roman"/>
          <w:b/>
          <w:bCs/>
          <w:sz w:val="20"/>
          <w:szCs w:val="20"/>
        </w:rPr>
      </w:pPr>
      <w:r w:rsidRPr="00F93415">
        <w:rPr>
          <w:rFonts w:ascii="Times New Roman" w:eastAsia="Calibri" w:hAnsi="Times New Roman" w:cs="Times New Roman"/>
          <w:b/>
          <w:bCs/>
          <w:sz w:val="20"/>
          <w:szCs w:val="20"/>
        </w:rPr>
        <w:t>ABSTRAK</w:t>
      </w:r>
    </w:p>
    <w:p w14:paraId="644F0993" w14:textId="77777777" w:rsidR="00674A39" w:rsidRPr="00F93415" w:rsidRDefault="002560C6" w:rsidP="00F93415">
      <w:pPr>
        <w:spacing w:after="0" w:line="240" w:lineRule="auto"/>
        <w:jc w:val="both"/>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Penelitian ini bertujuan untuk mengetahui pengaruh Harga dan Kualitas Produk terhadap Keputusan Pembelian pada Otak-otak CV Kembar Jaya. Penelitian ini menggunakan sampel jenuh sebanyak 61 orang. Teknik pengumpulan data menggunakan angket dengan cara memberikan pernyataan atau pertanyaan tertulis kepada responden untuk dijawab, sedangkan analisis data menggunakan analisis Regresi Linear Sederhana Dan Regresi Linear Berganda. Hasil penelitian ini menunjukan bahwa terdapat pengaruh positif dan signifikan antara Harga (X1) dan Kualitas Produk (X2) terhadap Keputusan Pembelian hasil perhitungan: 1) Berdasarkan Uji T-</w:t>
      </w:r>
      <w:r w:rsidRPr="00F93415">
        <w:rPr>
          <w:rFonts w:ascii="Times New Roman" w:eastAsia="TimesNewRomanPS-ItalicMT" w:hAnsi="Times New Roman" w:cs="Times New Roman"/>
          <w:i/>
          <w:iCs/>
          <w:color w:val="000000"/>
          <w:sz w:val="20"/>
          <w:szCs w:val="20"/>
          <w:lang w:eastAsia="zh-CN" w:bidi="ar"/>
        </w:rPr>
        <w:t xml:space="preserve">test </w:t>
      </w:r>
      <w:r w:rsidRPr="00F93415">
        <w:rPr>
          <w:rFonts w:ascii="Times New Roman" w:eastAsia="SimSun" w:hAnsi="Times New Roman" w:cs="Times New Roman"/>
          <w:color w:val="000000"/>
          <w:sz w:val="20"/>
          <w:szCs w:val="20"/>
          <w:lang w:eastAsia="zh-CN" w:bidi="ar"/>
        </w:rPr>
        <w:t>P-</w:t>
      </w:r>
      <w:r w:rsidRPr="00F93415">
        <w:rPr>
          <w:rFonts w:ascii="Times New Roman" w:eastAsia="TimesNewRomanPS-ItalicMT" w:hAnsi="Times New Roman" w:cs="Times New Roman"/>
          <w:i/>
          <w:iCs/>
          <w:color w:val="000000"/>
          <w:sz w:val="20"/>
          <w:szCs w:val="20"/>
          <w:lang w:eastAsia="zh-CN" w:bidi="ar"/>
        </w:rPr>
        <w:t>value (sig)</w:t>
      </w:r>
      <w:r w:rsidRPr="00F93415">
        <w:rPr>
          <w:rFonts w:ascii="Times New Roman" w:eastAsia="SimSun" w:hAnsi="Times New Roman" w:cs="Times New Roman"/>
          <w:color w:val="000000"/>
          <w:sz w:val="20"/>
          <w:szCs w:val="20"/>
          <w:lang w:eastAsia="zh-CN" w:bidi="ar"/>
        </w:rPr>
        <w:t>=0,00 &lt; 0,05 dapat dikatakan pengaruh Harga X1 terhadap Keputusan Pembelian H0 dtolak dan H1 diterima sehingga ada pengaruh antar variable. Uji koefisien Determinasi antara Harga X1 terhadap Keputusan Pembelian sebesar 39,3%. 2) Berdasarkan Uji T-</w:t>
      </w:r>
      <w:r w:rsidRPr="00F93415">
        <w:rPr>
          <w:rFonts w:ascii="Times New Roman" w:eastAsia="TimesNewRomanPS-ItalicMT" w:hAnsi="Times New Roman" w:cs="Times New Roman"/>
          <w:i/>
          <w:iCs/>
          <w:color w:val="000000"/>
          <w:sz w:val="20"/>
          <w:szCs w:val="20"/>
          <w:lang w:eastAsia="zh-CN" w:bidi="ar"/>
        </w:rPr>
        <w:t xml:space="preserve">test </w:t>
      </w:r>
      <w:r w:rsidRPr="00F93415">
        <w:rPr>
          <w:rFonts w:ascii="Times New Roman" w:eastAsia="SimSun" w:hAnsi="Times New Roman" w:cs="Times New Roman"/>
          <w:color w:val="000000"/>
          <w:sz w:val="20"/>
          <w:szCs w:val="20"/>
          <w:lang w:eastAsia="zh-CN" w:bidi="ar"/>
        </w:rPr>
        <w:t>P-</w:t>
      </w:r>
      <w:r w:rsidRPr="00F93415">
        <w:rPr>
          <w:rFonts w:ascii="Times New Roman" w:eastAsia="TimesNewRomanPS-ItalicMT" w:hAnsi="Times New Roman" w:cs="Times New Roman"/>
          <w:i/>
          <w:iCs/>
          <w:color w:val="000000"/>
          <w:sz w:val="20"/>
          <w:szCs w:val="20"/>
          <w:lang w:eastAsia="zh-CN" w:bidi="ar"/>
        </w:rPr>
        <w:t>value (sig)</w:t>
      </w:r>
      <w:r w:rsidRPr="00F93415">
        <w:rPr>
          <w:rFonts w:ascii="Times New Roman" w:eastAsia="SimSun" w:hAnsi="Times New Roman" w:cs="Times New Roman"/>
          <w:color w:val="000000"/>
          <w:sz w:val="20"/>
          <w:szCs w:val="20"/>
          <w:lang w:eastAsia="zh-CN" w:bidi="ar"/>
        </w:rPr>
        <w:t>=0,00 &lt; 0,05 dapat dikatakan pengaruh Kualitas Produk X2 terhadap Keputusan Pembelian H0 dtolak dan H1 diterima sehingga ada pengaruh antar variable. Uji koefisien Determinasi antara Kualitas Produk X2 terhadap Keputusan Pembelian sebesar 73,7%. 3) Berdasarkan Uji T-</w:t>
      </w:r>
      <w:r w:rsidRPr="00F93415">
        <w:rPr>
          <w:rFonts w:ascii="Times New Roman" w:eastAsia="TimesNewRomanPS-ItalicMT" w:hAnsi="Times New Roman" w:cs="Times New Roman"/>
          <w:i/>
          <w:iCs/>
          <w:color w:val="000000"/>
          <w:sz w:val="20"/>
          <w:szCs w:val="20"/>
          <w:lang w:eastAsia="zh-CN" w:bidi="ar"/>
        </w:rPr>
        <w:t>test</w:t>
      </w:r>
      <w:r w:rsidRPr="00F93415">
        <w:rPr>
          <w:rFonts w:ascii="Times New Roman" w:eastAsia="SimSun" w:hAnsi="Times New Roman" w:cs="Times New Roman"/>
          <w:color w:val="000000"/>
          <w:sz w:val="20"/>
          <w:szCs w:val="20"/>
          <w:lang w:eastAsia="zh-CN" w:bidi="ar"/>
        </w:rPr>
        <w:t>P-</w:t>
      </w:r>
      <w:r w:rsidRPr="00F93415">
        <w:rPr>
          <w:rFonts w:ascii="Times New Roman" w:eastAsia="TimesNewRomanPS-ItalicMT" w:hAnsi="Times New Roman" w:cs="Times New Roman"/>
          <w:i/>
          <w:iCs/>
          <w:color w:val="000000"/>
          <w:sz w:val="20"/>
          <w:szCs w:val="20"/>
          <w:lang w:eastAsia="zh-CN" w:bidi="ar"/>
        </w:rPr>
        <w:t>value (sig)</w:t>
      </w:r>
      <w:r w:rsidRPr="00F93415">
        <w:rPr>
          <w:rFonts w:ascii="Times New Roman" w:eastAsia="SimSun" w:hAnsi="Times New Roman" w:cs="Times New Roman"/>
          <w:color w:val="000000"/>
          <w:sz w:val="20"/>
          <w:szCs w:val="20"/>
          <w:lang w:eastAsia="zh-CN" w:bidi="ar"/>
        </w:rPr>
        <w:t xml:space="preserve">=0,00 &lt; 0,05 dapat dikatakan pengaruh Harga X1 dan Kualitas Produk X2 terhadap Keputusan Pembelian H0 dtolak dan H1 diterima sehingga ada pengaruh antar variable. Uji koefisien Determinasi antara Harga X1 terhadap Keputusan Pembelian sebesar 73,9%. Dengan demikian dapat disismpulkan bahwa: secara bersamaan pengaruh Harga X1 dan Kualitas Produk X2 mempunyai pengaruh terhadap Keputusan Pembelian. </w:t>
      </w:r>
    </w:p>
    <w:p w14:paraId="472F2C3C" w14:textId="77777777" w:rsidR="00674A39" w:rsidRPr="00F93415" w:rsidRDefault="002560C6" w:rsidP="00F93415">
      <w:pPr>
        <w:spacing w:after="0" w:line="240" w:lineRule="auto"/>
        <w:jc w:val="both"/>
        <w:rPr>
          <w:rFonts w:ascii="Times New Roman" w:eastAsia="Calibri" w:hAnsi="Times New Roman" w:cs="Times New Roman"/>
          <w:b/>
          <w:bCs/>
          <w:i/>
          <w:iCs/>
          <w:sz w:val="20"/>
          <w:szCs w:val="20"/>
        </w:rPr>
      </w:pPr>
      <w:r w:rsidRPr="00F93415">
        <w:rPr>
          <w:rFonts w:ascii="Times New Roman" w:eastAsia="Calibri" w:hAnsi="Times New Roman" w:cs="Times New Roman"/>
          <w:b/>
          <w:bCs/>
          <w:i/>
          <w:iCs/>
          <w:sz w:val="20"/>
          <w:szCs w:val="20"/>
        </w:rPr>
        <w:t>Kata Kunci: Harga, Kualitas Produk, Keputusan Pembelian</w:t>
      </w:r>
    </w:p>
    <w:p w14:paraId="77C0DFD9" w14:textId="77777777" w:rsidR="00674A39" w:rsidRPr="00F93415" w:rsidRDefault="00674A39" w:rsidP="00F93415">
      <w:pPr>
        <w:spacing w:after="0" w:line="240" w:lineRule="auto"/>
        <w:jc w:val="both"/>
        <w:rPr>
          <w:rFonts w:ascii="Times New Roman" w:eastAsia="Calibri" w:hAnsi="Times New Roman" w:cs="Times New Roman"/>
          <w:b/>
          <w:bCs/>
          <w:i/>
          <w:iCs/>
          <w:sz w:val="20"/>
          <w:szCs w:val="20"/>
          <w:lang w:eastAsia="zh-CN"/>
        </w:rPr>
      </w:pPr>
    </w:p>
    <w:p w14:paraId="3D5870CF" w14:textId="77777777" w:rsidR="00674A39" w:rsidRPr="00F93415" w:rsidRDefault="002560C6" w:rsidP="00F93415">
      <w:pPr>
        <w:spacing w:after="0" w:line="240" w:lineRule="auto"/>
        <w:jc w:val="center"/>
        <w:rPr>
          <w:rFonts w:ascii="Times New Roman" w:eastAsia="Calibri" w:hAnsi="Times New Roman" w:cs="Times New Roman"/>
          <w:b/>
          <w:bCs/>
          <w:i/>
          <w:iCs/>
          <w:sz w:val="20"/>
          <w:szCs w:val="20"/>
        </w:rPr>
      </w:pPr>
      <w:r w:rsidRPr="00F93415">
        <w:rPr>
          <w:rFonts w:ascii="Times New Roman" w:eastAsia="Calibri" w:hAnsi="Times New Roman" w:cs="Times New Roman"/>
          <w:b/>
          <w:bCs/>
          <w:i/>
          <w:iCs/>
          <w:sz w:val="20"/>
          <w:szCs w:val="20"/>
        </w:rPr>
        <w:t>ABSTRACT</w:t>
      </w:r>
    </w:p>
    <w:p w14:paraId="04EC7B1C" w14:textId="77777777" w:rsidR="00674A39" w:rsidRPr="00F93415" w:rsidRDefault="00674A39" w:rsidP="00F93415">
      <w:pPr>
        <w:spacing w:after="0" w:line="240" w:lineRule="auto"/>
        <w:jc w:val="center"/>
        <w:rPr>
          <w:rFonts w:ascii="Times New Roman" w:eastAsia="Calibri" w:hAnsi="Times New Roman" w:cs="Times New Roman"/>
          <w:b/>
          <w:bCs/>
          <w:i/>
          <w:iCs/>
          <w:sz w:val="20"/>
          <w:szCs w:val="20"/>
        </w:rPr>
      </w:pPr>
    </w:p>
    <w:p w14:paraId="7F3BA6B4" w14:textId="77777777" w:rsidR="00674A39" w:rsidRPr="00F93415" w:rsidRDefault="002560C6" w:rsidP="00F93415">
      <w:pPr>
        <w:shd w:val="clear" w:color="auto" w:fill="FFFFFF"/>
        <w:spacing w:after="0" w:line="240" w:lineRule="auto"/>
        <w:jc w:val="both"/>
        <w:rPr>
          <w:rFonts w:ascii="Times New Roman" w:eastAsia="Adobe Ming Std L" w:hAnsi="Times New Roman" w:cs="Times New Roman"/>
          <w:color w:val="222222"/>
          <w:sz w:val="20"/>
          <w:szCs w:val="20"/>
          <w:shd w:val="clear" w:color="auto" w:fill="FFFFFF"/>
          <w:lang w:eastAsia="zh-CN"/>
        </w:rPr>
      </w:pPr>
      <w:r w:rsidRPr="00F93415">
        <w:rPr>
          <w:rFonts w:ascii="Times New Roman" w:eastAsia="Adobe Ming Std L" w:hAnsi="Times New Roman" w:cs="Times New Roman"/>
          <w:color w:val="222222"/>
          <w:sz w:val="20"/>
          <w:szCs w:val="20"/>
          <w:shd w:val="clear" w:color="auto" w:fill="FFFFFF"/>
          <w:lang w:eastAsia="zh-CN"/>
        </w:rPr>
        <w:t>This study aims to determine the effect of price and product quality on purchasing decisions on brains of CV Kembar Jaya. This study used a saturated sample of 61 people. Data collection techniques used questionnaires by providing written statements or questions to respondents to answer, while data analysis used Simple Linear Regression and Multiple Linear Regression analysis. The results of this study indicate that there is a positive and significant influence between price (X1) and product quality (X2) on purchasing decisions. Calculation results: 1) Based on the T-test P-value (sig) = 0.00 &lt;0.05, it can be said that the effect of X1's price on purchasing decisions H0 is rejected and H1 is accepted so that there is influence between variables. The coefficient of determination test between X1 Price and Purchase Decision is 39.3%. 2) Based on the T-test P-value (sig) = 0.00 &lt;0.05, it can be said that the effect of Product Quality X2 on Purchasing Decisions H0 is rejected and H1 is accepted so that there is influence between variables. The coefficient of determination test between Product Quality X2 and Purchase Decision is 73.7%. 3) Based on the T-test P-value (sig) = 0.00 &lt;0.05, it can be said that the effect of X1 price and X2 product quality on purchasing decisions H0 is rejected and H1 is accepted so that there is influence between variables. The coefficient of determination test between X1 Price and Purchase Decision is 73.9%. Thus it can be concluded that: simultaneously the effect of X1 Price and X2 Product Quality has an influence on Purchase Decision.</w:t>
      </w:r>
    </w:p>
    <w:p w14:paraId="2E7736CF" w14:textId="77777777" w:rsidR="00674A39" w:rsidRPr="00F93415" w:rsidRDefault="002560C6" w:rsidP="00F93415">
      <w:pPr>
        <w:spacing w:after="0" w:line="240" w:lineRule="auto"/>
        <w:jc w:val="both"/>
        <w:rPr>
          <w:rFonts w:ascii="Times New Roman" w:eastAsia="Adobe Ming Std L" w:hAnsi="Times New Roman" w:cs="Times New Roman"/>
          <w:b/>
          <w:bCs/>
          <w:i/>
          <w:iCs/>
          <w:color w:val="222222"/>
          <w:sz w:val="20"/>
          <w:szCs w:val="20"/>
          <w:shd w:val="clear" w:color="auto" w:fill="FFFFFF"/>
          <w:lang w:eastAsia="zh-CN"/>
        </w:rPr>
      </w:pPr>
      <w:r w:rsidRPr="00F93415">
        <w:rPr>
          <w:rFonts w:ascii="Times New Roman" w:eastAsia="Calibri" w:hAnsi="Times New Roman" w:cs="Times New Roman"/>
          <w:b/>
          <w:bCs/>
          <w:i/>
          <w:iCs/>
          <w:sz w:val="20"/>
          <w:szCs w:val="20"/>
        </w:rPr>
        <w:t>Kata Kunci:</w:t>
      </w:r>
      <w:r w:rsidRPr="00F93415">
        <w:rPr>
          <w:rFonts w:ascii="Times New Roman" w:eastAsia="Adobe Ming Std L" w:hAnsi="Times New Roman" w:cs="Times New Roman"/>
          <w:b/>
          <w:bCs/>
          <w:i/>
          <w:iCs/>
          <w:color w:val="222222"/>
          <w:sz w:val="20"/>
          <w:szCs w:val="20"/>
          <w:shd w:val="clear" w:color="auto" w:fill="FFFFFF"/>
          <w:lang w:eastAsia="zh-CN"/>
        </w:rPr>
        <w:t xml:space="preserve">price, product quality on purchasing decisions. </w:t>
      </w:r>
    </w:p>
    <w:bookmarkEnd w:id="0"/>
    <w:p w14:paraId="2E7E80F0" w14:textId="77777777" w:rsidR="00674A39" w:rsidRPr="00F93415" w:rsidRDefault="00674A39" w:rsidP="00F93415">
      <w:pPr>
        <w:spacing w:after="0" w:line="240" w:lineRule="auto"/>
        <w:jc w:val="both"/>
        <w:rPr>
          <w:rFonts w:ascii="Times New Roman" w:eastAsia="TimesNewRomanPS-BoldMT" w:hAnsi="Times New Roman" w:cs="Times New Roman"/>
          <w:b/>
          <w:bCs/>
          <w:color w:val="000000"/>
          <w:sz w:val="20"/>
          <w:szCs w:val="20"/>
          <w:lang w:eastAsia="zh-CN" w:bidi="ar"/>
        </w:rPr>
        <w:sectPr w:rsidR="00674A39" w:rsidRPr="00F93415" w:rsidSect="001A3F54">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20" w:footer="720" w:gutter="0"/>
          <w:pgNumType w:start="160" w:chapStyle="1"/>
          <w:cols w:space="0"/>
          <w:docGrid w:linePitch="360"/>
        </w:sectPr>
      </w:pPr>
    </w:p>
    <w:p w14:paraId="46253394" w14:textId="77777777" w:rsidR="00674A39" w:rsidRPr="00F93415" w:rsidRDefault="002560C6" w:rsidP="00F93415">
      <w:pPr>
        <w:spacing w:after="0" w:line="240" w:lineRule="auto"/>
        <w:jc w:val="both"/>
        <w:rPr>
          <w:rFonts w:ascii="Times New Roman" w:hAnsi="Times New Roman" w:cs="Times New Roman"/>
          <w:sz w:val="20"/>
          <w:szCs w:val="20"/>
        </w:rPr>
      </w:pPr>
      <w:bookmarkStart w:id="2" w:name="_Hlk158739113"/>
      <w:r w:rsidRPr="00F93415">
        <w:rPr>
          <w:rFonts w:ascii="Times New Roman" w:eastAsia="TimesNewRomanPS-BoldMT" w:hAnsi="Times New Roman" w:cs="Times New Roman"/>
          <w:b/>
          <w:bCs/>
          <w:color w:val="000000"/>
          <w:sz w:val="20"/>
          <w:szCs w:val="20"/>
          <w:lang w:eastAsia="zh-CN" w:bidi="ar"/>
        </w:rPr>
        <w:lastRenderedPageBreak/>
        <w:t xml:space="preserve">I. Pendahuluan </w:t>
      </w:r>
    </w:p>
    <w:p w14:paraId="1C389E0B" w14:textId="77777777" w:rsidR="00674A39" w:rsidRPr="00F93415" w:rsidRDefault="002560C6" w:rsidP="00F93415">
      <w:pPr>
        <w:spacing w:after="0" w:line="240" w:lineRule="auto"/>
        <w:ind w:left="720" w:firstLine="720"/>
        <w:jc w:val="both"/>
        <w:rPr>
          <w:rFonts w:ascii="Times New Roman" w:hAnsi="Times New Roman" w:cs="Times New Roman"/>
          <w:sz w:val="20"/>
          <w:szCs w:val="20"/>
          <w:lang w:val="id-ID"/>
        </w:rPr>
      </w:pPr>
      <w:r w:rsidRPr="00F93415">
        <w:rPr>
          <w:rFonts w:ascii="Times New Roman" w:eastAsia="SimSun" w:hAnsi="Times New Roman" w:cs="Times New Roman"/>
          <w:sz w:val="20"/>
          <w:szCs w:val="20"/>
        </w:rPr>
        <w:t xml:space="preserve">Dalam bidang ekonomi, pengembangan dunia usaha mengalami pertumbuhan dan kemajuan yang pesat. Semua ini dibuktikan dengan bermunculannya perusahaan – perusahaan baru. Semuanya berusaha memproduksi barang, dan jasa, untuk memenuhi kebutuhan dan keinginan konsumen yang semakin meningkat baik itu perusahaan makanan atau minuman. tujuan berdirinya perusahaan adalah untuk mendapatkan keuntungan sebesar – besarnya, karena dengan keuntungan tersebut perusahaan dapat mengembangkan usahanya dan mempertahankan kelangsungan hidup perusahaan. Pencapaian laba perusahaan tersebut dilakukan melalui kegiatan penjualan hasil produksi. Tolak ukur hasil penjualan dapat dilihat dari jumlah produk atau jasa yang dapat dijual pada konsumen. Dapat dikatakan semakin besar jumlah produk yang dipasarkan atau dijual maka perusahaan tersebut berhasil dalam melaksanakan kegiatan penjualannya. </w:t>
      </w:r>
    </w:p>
    <w:p w14:paraId="4313C757" w14:textId="77777777" w:rsidR="00674A39" w:rsidRPr="00F93415" w:rsidRDefault="002560C6" w:rsidP="00F93415">
      <w:pPr>
        <w:spacing w:after="0" w:line="240" w:lineRule="auto"/>
        <w:ind w:left="720" w:firstLine="720"/>
        <w:jc w:val="both"/>
        <w:rPr>
          <w:rFonts w:ascii="Times New Roman" w:hAnsi="Times New Roman" w:cs="Times New Roman"/>
          <w:sz w:val="20"/>
          <w:szCs w:val="20"/>
        </w:rPr>
      </w:pPr>
      <w:r w:rsidRPr="00F93415">
        <w:rPr>
          <w:rFonts w:ascii="Times New Roman" w:hAnsi="Times New Roman" w:cs="Times New Roman"/>
          <w:sz w:val="20"/>
          <w:szCs w:val="20"/>
          <w:lang w:val="id-ID"/>
        </w:rPr>
        <w:t>S</w:t>
      </w:r>
      <w:r w:rsidRPr="00F93415">
        <w:rPr>
          <w:rFonts w:ascii="Times New Roman" w:hAnsi="Times New Roman" w:cs="Times New Roman"/>
          <w:sz w:val="20"/>
          <w:szCs w:val="20"/>
        </w:rPr>
        <w:t>etiap perusahaan harus mampu menarik konsumen dengan menawarkan produk berkualitas yang disertai dengan harga yang baik pula.</w:t>
      </w:r>
      <w:r w:rsidRPr="00F93415">
        <w:rPr>
          <w:rFonts w:ascii="Times New Roman" w:hAnsi="Times New Roman" w:cs="Times New Roman"/>
          <w:sz w:val="20"/>
          <w:szCs w:val="20"/>
          <w:lang w:val="id-ID"/>
        </w:rPr>
        <w:t xml:space="preserve"> S</w:t>
      </w:r>
      <w:r w:rsidRPr="00F93415">
        <w:rPr>
          <w:rFonts w:ascii="Times New Roman" w:hAnsi="Times New Roman" w:cs="Times New Roman"/>
          <w:sz w:val="20"/>
          <w:szCs w:val="20"/>
        </w:rPr>
        <w:t>ebuah perusahaan dapat</w:t>
      </w:r>
      <w:r w:rsidRPr="00F93415">
        <w:rPr>
          <w:rFonts w:ascii="Times New Roman" w:hAnsi="Times New Roman" w:cs="Times New Roman"/>
          <w:sz w:val="20"/>
          <w:szCs w:val="20"/>
          <w:lang w:val="id-ID"/>
        </w:rPr>
        <w:t xml:space="preserve"> dikatakan</w:t>
      </w:r>
      <w:r w:rsidRPr="00F93415">
        <w:rPr>
          <w:rFonts w:ascii="Times New Roman" w:hAnsi="Times New Roman" w:cs="Times New Roman"/>
          <w:sz w:val="20"/>
          <w:szCs w:val="20"/>
        </w:rPr>
        <w:t xml:space="preserve"> sukses </w:t>
      </w:r>
      <w:r w:rsidRPr="00F93415">
        <w:rPr>
          <w:rFonts w:ascii="Times New Roman" w:hAnsi="Times New Roman" w:cs="Times New Roman"/>
          <w:sz w:val="20"/>
          <w:szCs w:val="20"/>
          <w:lang w:val="id-ID"/>
        </w:rPr>
        <w:t xml:space="preserve">atau dapat bersaing di pasaran </w:t>
      </w:r>
      <w:r w:rsidRPr="00F93415">
        <w:rPr>
          <w:rFonts w:ascii="Times New Roman" w:hAnsi="Times New Roman" w:cs="Times New Roman"/>
          <w:sz w:val="20"/>
          <w:szCs w:val="20"/>
        </w:rPr>
        <w:t xml:space="preserve">apabila mengutamakan kepuasan bagi para konsumennya. </w:t>
      </w:r>
      <w:r w:rsidRPr="00F93415">
        <w:rPr>
          <w:rFonts w:ascii="Times New Roman" w:hAnsi="Times New Roman" w:cs="Times New Roman"/>
          <w:sz w:val="20"/>
          <w:szCs w:val="20"/>
          <w:lang w:val="id-ID"/>
        </w:rPr>
        <w:t>Bukan hanya itu pula, apabila konsumen merasa bahwa harga</w:t>
      </w:r>
      <w:r w:rsidRPr="00F93415">
        <w:rPr>
          <w:rFonts w:ascii="Times New Roman" w:hAnsi="Times New Roman" w:cs="Times New Roman"/>
          <w:sz w:val="20"/>
          <w:szCs w:val="20"/>
        </w:rPr>
        <w:t xml:space="preserve"> </w:t>
      </w:r>
      <w:r w:rsidRPr="00F93415">
        <w:rPr>
          <w:rFonts w:ascii="Times New Roman" w:hAnsi="Times New Roman" w:cs="Times New Roman"/>
          <w:sz w:val="20"/>
          <w:szCs w:val="20"/>
          <w:lang w:val="id-ID"/>
        </w:rPr>
        <w:t>yang disediakan oleh perusahaan itu baik, maka akan menjadi nilai plus dimata konsumen atau pelanggan yang berbelanja</w:t>
      </w:r>
      <w:r w:rsidRPr="00F93415">
        <w:rPr>
          <w:rFonts w:ascii="Times New Roman" w:hAnsi="Times New Roman" w:cs="Times New Roman"/>
          <w:sz w:val="20"/>
          <w:szCs w:val="20"/>
        </w:rPr>
        <w:t>.</w:t>
      </w:r>
    </w:p>
    <w:p w14:paraId="68D3290C" w14:textId="77777777" w:rsidR="00674A39" w:rsidRPr="00F93415" w:rsidRDefault="002560C6" w:rsidP="00F93415">
      <w:pPr>
        <w:spacing w:after="0" w:line="240" w:lineRule="auto"/>
        <w:ind w:left="720" w:firstLine="720"/>
        <w:jc w:val="both"/>
        <w:rPr>
          <w:rFonts w:ascii="Times New Roman" w:eastAsia="SimSun" w:hAnsi="Times New Roman" w:cs="Times New Roman"/>
          <w:sz w:val="20"/>
          <w:szCs w:val="20"/>
        </w:rPr>
      </w:pPr>
      <w:r w:rsidRPr="00F93415">
        <w:rPr>
          <w:rFonts w:ascii="Times New Roman" w:eastAsia="SimSun" w:hAnsi="Times New Roman" w:cs="Times New Roman"/>
          <w:sz w:val="20"/>
          <w:szCs w:val="20"/>
        </w:rPr>
        <w:t xml:space="preserve">harga, dan kualitas produk terhadap keputusan pembelian konsumen dalam pembelian otak-otak di CV Kembar Jaya. Maka akan sangat penting bagi perusahaan untuk mengetahui perilaku konsumennya, agar bisa menerapkan strategi pengembangan harga dan terutama berhubungan juga dengan kualitas produk yang akan digunakan selanjutnya dimasa yang akan datang. </w:t>
      </w:r>
    </w:p>
    <w:tbl>
      <w:tblPr>
        <w:tblStyle w:val="TableGrid"/>
        <w:tblW w:w="5471" w:type="dxa"/>
        <w:jc w:val="center"/>
        <w:tblLook w:val="04A0" w:firstRow="1" w:lastRow="0" w:firstColumn="1" w:lastColumn="0" w:noHBand="0" w:noVBand="1"/>
      </w:tblPr>
      <w:tblGrid>
        <w:gridCol w:w="859"/>
        <w:gridCol w:w="2282"/>
        <w:gridCol w:w="2330"/>
      </w:tblGrid>
      <w:tr w:rsidR="00674A39" w:rsidRPr="00F93415" w14:paraId="06708534" w14:textId="77777777">
        <w:trPr>
          <w:jc w:val="center"/>
        </w:trPr>
        <w:tc>
          <w:tcPr>
            <w:tcW w:w="859" w:type="dxa"/>
          </w:tcPr>
          <w:p w14:paraId="07DAA667"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No</w:t>
            </w:r>
          </w:p>
        </w:tc>
        <w:tc>
          <w:tcPr>
            <w:tcW w:w="2282" w:type="dxa"/>
          </w:tcPr>
          <w:p w14:paraId="6A2E6640"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Periode 2021</w:t>
            </w:r>
          </w:p>
        </w:tc>
        <w:tc>
          <w:tcPr>
            <w:tcW w:w="2330" w:type="dxa"/>
          </w:tcPr>
          <w:p w14:paraId="1115A53B"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Persentase penjualan</w:t>
            </w:r>
          </w:p>
        </w:tc>
      </w:tr>
      <w:tr w:rsidR="00674A39" w:rsidRPr="00F93415" w14:paraId="238C88AE" w14:textId="77777777">
        <w:trPr>
          <w:jc w:val="center"/>
        </w:trPr>
        <w:tc>
          <w:tcPr>
            <w:tcW w:w="859" w:type="dxa"/>
          </w:tcPr>
          <w:p w14:paraId="25B2DB48"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1</w:t>
            </w:r>
          </w:p>
        </w:tc>
        <w:tc>
          <w:tcPr>
            <w:tcW w:w="2282" w:type="dxa"/>
          </w:tcPr>
          <w:p w14:paraId="59932642"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Januari-21</w:t>
            </w:r>
          </w:p>
        </w:tc>
        <w:tc>
          <w:tcPr>
            <w:tcW w:w="2330" w:type="dxa"/>
          </w:tcPr>
          <w:p w14:paraId="7D2F884A"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73,0%</w:t>
            </w:r>
          </w:p>
        </w:tc>
      </w:tr>
      <w:tr w:rsidR="00674A39" w:rsidRPr="00F93415" w14:paraId="7EA1E917" w14:textId="77777777">
        <w:trPr>
          <w:jc w:val="center"/>
        </w:trPr>
        <w:tc>
          <w:tcPr>
            <w:tcW w:w="859" w:type="dxa"/>
          </w:tcPr>
          <w:p w14:paraId="6164302F"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2</w:t>
            </w:r>
          </w:p>
        </w:tc>
        <w:tc>
          <w:tcPr>
            <w:tcW w:w="2282" w:type="dxa"/>
          </w:tcPr>
          <w:p w14:paraId="5B996505"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Februari-21</w:t>
            </w:r>
          </w:p>
        </w:tc>
        <w:tc>
          <w:tcPr>
            <w:tcW w:w="2330" w:type="dxa"/>
          </w:tcPr>
          <w:p w14:paraId="26C56AE0"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68,3 %</w:t>
            </w:r>
          </w:p>
        </w:tc>
      </w:tr>
      <w:tr w:rsidR="00674A39" w:rsidRPr="00F93415" w14:paraId="15103E33" w14:textId="77777777">
        <w:trPr>
          <w:jc w:val="center"/>
        </w:trPr>
        <w:tc>
          <w:tcPr>
            <w:tcW w:w="859" w:type="dxa"/>
          </w:tcPr>
          <w:p w14:paraId="24780FC4"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3</w:t>
            </w:r>
          </w:p>
        </w:tc>
        <w:tc>
          <w:tcPr>
            <w:tcW w:w="2282" w:type="dxa"/>
          </w:tcPr>
          <w:p w14:paraId="2D01A826"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Maret-21</w:t>
            </w:r>
          </w:p>
        </w:tc>
        <w:tc>
          <w:tcPr>
            <w:tcW w:w="2330" w:type="dxa"/>
          </w:tcPr>
          <w:p w14:paraId="339C7A65"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68,9%</w:t>
            </w:r>
          </w:p>
        </w:tc>
      </w:tr>
      <w:tr w:rsidR="00674A39" w:rsidRPr="00F93415" w14:paraId="1245BD4B" w14:textId="77777777">
        <w:trPr>
          <w:jc w:val="center"/>
        </w:trPr>
        <w:tc>
          <w:tcPr>
            <w:tcW w:w="859" w:type="dxa"/>
          </w:tcPr>
          <w:p w14:paraId="2B2EE546"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4</w:t>
            </w:r>
          </w:p>
        </w:tc>
        <w:tc>
          <w:tcPr>
            <w:tcW w:w="2282" w:type="dxa"/>
          </w:tcPr>
          <w:p w14:paraId="411E717E"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April-21</w:t>
            </w:r>
          </w:p>
        </w:tc>
        <w:tc>
          <w:tcPr>
            <w:tcW w:w="2330" w:type="dxa"/>
          </w:tcPr>
          <w:p w14:paraId="47F4B80E"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70,0%</w:t>
            </w:r>
          </w:p>
        </w:tc>
      </w:tr>
      <w:tr w:rsidR="00674A39" w:rsidRPr="00F93415" w14:paraId="75BB3807" w14:textId="77777777">
        <w:trPr>
          <w:jc w:val="center"/>
        </w:trPr>
        <w:tc>
          <w:tcPr>
            <w:tcW w:w="859" w:type="dxa"/>
          </w:tcPr>
          <w:p w14:paraId="187B8F4F"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5</w:t>
            </w:r>
          </w:p>
        </w:tc>
        <w:tc>
          <w:tcPr>
            <w:tcW w:w="2282" w:type="dxa"/>
          </w:tcPr>
          <w:p w14:paraId="573591DB"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Mei-21</w:t>
            </w:r>
          </w:p>
        </w:tc>
        <w:tc>
          <w:tcPr>
            <w:tcW w:w="2330" w:type="dxa"/>
          </w:tcPr>
          <w:p w14:paraId="3D295553"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68,4%</w:t>
            </w:r>
          </w:p>
        </w:tc>
      </w:tr>
      <w:tr w:rsidR="00674A39" w:rsidRPr="00F93415" w14:paraId="3C80FC6C" w14:textId="77777777">
        <w:trPr>
          <w:jc w:val="center"/>
        </w:trPr>
        <w:tc>
          <w:tcPr>
            <w:tcW w:w="859" w:type="dxa"/>
          </w:tcPr>
          <w:p w14:paraId="2A614D72"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6</w:t>
            </w:r>
          </w:p>
        </w:tc>
        <w:tc>
          <w:tcPr>
            <w:tcW w:w="2282" w:type="dxa"/>
          </w:tcPr>
          <w:p w14:paraId="71E4CD47"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Juni-21</w:t>
            </w:r>
          </w:p>
        </w:tc>
        <w:tc>
          <w:tcPr>
            <w:tcW w:w="2330" w:type="dxa"/>
          </w:tcPr>
          <w:p w14:paraId="71A405D7"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80,0%</w:t>
            </w:r>
          </w:p>
        </w:tc>
      </w:tr>
      <w:tr w:rsidR="00674A39" w:rsidRPr="00F93415" w14:paraId="39074DEE" w14:textId="77777777">
        <w:trPr>
          <w:jc w:val="center"/>
        </w:trPr>
        <w:tc>
          <w:tcPr>
            <w:tcW w:w="859" w:type="dxa"/>
          </w:tcPr>
          <w:p w14:paraId="3B6083B1"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7</w:t>
            </w:r>
          </w:p>
        </w:tc>
        <w:tc>
          <w:tcPr>
            <w:tcW w:w="2282" w:type="dxa"/>
          </w:tcPr>
          <w:p w14:paraId="00A8E995"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Juli-21</w:t>
            </w:r>
          </w:p>
        </w:tc>
        <w:tc>
          <w:tcPr>
            <w:tcW w:w="2330" w:type="dxa"/>
          </w:tcPr>
          <w:p w14:paraId="6B15A928"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80,2%</w:t>
            </w:r>
          </w:p>
        </w:tc>
      </w:tr>
      <w:tr w:rsidR="00674A39" w:rsidRPr="00F93415" w14:paraId="1110CE09" w14:textId="77777777">
        <w:trPr>
          <w:jc w:val="center"/>
        </w:trPr>
        <w:tc>
          <w:tcPr>
            <w:tcW w:w="859" w:type="dxa"/>
          </w:tcPr>
          <w:p w14:paraId="68458624"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8</w:t>
            </w:r>
          </w:p>
        </w:tc>
        <w:tc>
          <w:tcPr>
            <w:tcW w:w="2282" w:type="dxa"/>
          </w:tcPr>
          <w:p w14:paraId="4E37F562"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Agustus-21</w:t>
            </w:r>
          </w:p>
        </w:tc>
        <w:tc>
          <w:tcPr>
            <w:tcW w:w="2330" w:type="dxa"/>
          </w:tcPr>
          <w:p w14:paraId="53CD966E"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82,0%</w:t>
            </w:r>
          </w:p>
        </w:tc>
      </w:tr>
      <w:tr w:rsidR="00674A39" w:rsidRPr="00F93415" w14:paraId="6E07ECA5" w14:textId="77777777">
        <w:trPr>
          <w:jc w:val="center"/>
        </w:trPr>
        <w:tc>
          <w:tcPr>
            <w:tcW w:w="859" w:type="dxa"/>
          </w:tcPr>
          <w:p w14:paraId="4CBCDB1A"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9</w:t>
            </w:r>
          </w:p>
        </w:tc>
        <w:tc>
          <w:tcPr>
            <w:tcW w:w="2282" w:type="dxa"/>
          </w:tcPr>
          <w:p w14:paraId="042E5841"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September-21</w:t>
            </w:r>
          </w:p>
        </w:tc>
        <w:tc>
          <w:tcPr>
            <w:tcW w:w="2330" w:type="dxa"/>
          </w:tcPr>
          <w:p w14:paraId="00FC66FF"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85,0%</w:t>
            </w:r>
          </w:p>
        </w:tc>
      </w:tr>
      <w:tr w:rsidR="00674A39" w:rsidRPr="00F93415" w14:paraId="424AEEF8" w14:textId="77777777">
        <w:trPr>
          <w:jc w:val="center"/>
        </w:trPr>
        <w:tc>
          <w:tcPr>
            <w:tcW w:w="859" w:type="dxa"/>
          </w:tcPr>
          <w:p w14:paraId="410E75FF"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10</w:t>
            </w:r>
          </w:p>
        </w:tc>
        <w:tc>
          <w:tcPr>
            <w:tcW w:w="2282" w:type="dxa"/>
          </w:tcPr>
          <w:p w14:paraId="62D186FC"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Oktober-21</w:t>
            </w:r>
          </w:p>
        </w:tc>
        <w:tc>
          <w:tcPr>
            <w:tcW w:w="2330" w:type="dxa"/>
          </w:tcPr>
          <w:p w14:paraId="1B34591A"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84,9%</w:t>
            </w:r>
          </w:p>
        </w:tc>
      </w:tr>
      <w:tr w:rsidR="00674A39" w:rsidRPr="00F93415" w14:paraId="1586478A" w14:textId="77777777">
        <w:trPr>
          <w:jc w:val="center"/>
        </w:trPr>
        <w:tc>
          <w:tcPr>
            <w:tcW w:w="859" w:type="dxa"/>
          </w:tcPr>
          <w:p w14:paraId="4FBE8698"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11</w:t>
            </w:r>
          </w:p>
        </w:tc>
        <w:tc>
          <w:tcPr>
            <w:tcW w:w="2282" w:type="dxa"/>
          </w:tcPr>
          <w:p w14:paraId="5B3E61A3"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November-21</w:t>
            </w:r>
          </w:p>
        </w:tc>
        <w:tc>
          <w:tcPr>
            <w:tcW w:w="2330" w:type="dxa"/>
          </w:tcPr>
          <w:p w14:paraId="0334A40D"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82,9%</w:t>
            </w:r>
          </w:p>
        </w:tc>
      </w:tr>
      <w:tr w:rsidR="00674A39" w:rsidRPr="00F93415" w14:paraId="367B1386" w14:textId="77777777">
        <w:trPr>
          <w:trHeight w:val="346"/>
          <w:jc w:val="center"/>
        </w:trPr>
        <w:tc>
          <w:tcPr>
            <w:tcW w:w="859" w:type="dxa"/>
          </w:tcPr>
          <w:p w14:paraId="5B73312E"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12</w:t>
            </w:r>
          </w:p>
        </w:tc>
        <w:tc>
          <w:tcPr>
            <w:tcW w:w="2282" w:type="dxa"/>
          </w:tcPr>
          <w:p w14:paraId="6D329D75"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Desember-21</w:t>
            </w:r>
          </w:p>
        </w:tc>
        <w:tc>
          <w:tcPr>
            <w:tcW w:w="2330" w:type="dxa"/>
          </w:tcPr>
          <w:p w14:paraId="49CF72FC" w14:textId="77777777" w:rsidR="00674A39" w:rsidRPr="00F93415" w:rsidRDefault="002560C6" w:rsidP="00F93415">
            <w:pPr>
              <w:bidi/>
              <w:spacing w:after="0" w:line="240" w:lineRule="auto"/>
              <w:jc w:val="center"/>
              <w:rPr>
                <w:rFonts w:ascii="Times New Roman" w:eastAsia="SimSun" w:hAnsi="Times New Roman" w:cs="Times New Roman"/>
                <w:sz w:val="20"/>
                <w:szCs w:val="20"/>
              </w:rPr>
            </w:pPr>
            <w:r w:rsidRPr="00F93415">
              <w:rPr>
                <w:rFonts w:ascii="Times New Roman" w:eastAsia="SimSun" w:hAnsi="Times New Roman" w:cs="Times New Roman"/>
                <w:sz w:val="20"/>
                <w:szCs w:val="20"/>
              </w:rPr>
              <w:t>85,3%</w:t>
            </w:r>
          </w:p>
        </w:tc>
      </w:tr>
    </w:tbl>
    <w:p w14:paraId="2AA8DDB0" w14:textId="77777777" w:rsidR="00674A39" w:rsidRPr="00F93415" w:rsidRDefault="00674A39" w:rsidP="00F93415">
      <w:pPr>
        <w:spacing w:after="0" w:line="240" w:lineRule="auto"/>
        <w:jc w:val="both"/>
        <w:rPr>
          <w:rFonts w:ascii="Times New Roman" w:eastAsia="TimesNewRomanPS-BoldMT" w:hAnsi="Times New Roman" w:cs="Times New Roman"/>
          <w:b/>
          <w:bCs/>
          <w:color w:val="000000"/>
          <w:sz w:val="20"/>
          <w:szCs w:val="20"/>
          <w:lang w:eastAsia="zh-CN" w:bidi="ar"/>
        </w:rPr>
      </w:pPr>
    </w:p>
    <w:p w14:paraId="2B4D72E5" w14:textId="77777777" w:rsidR="00674A39" w:rsidRPr="00F93415" w:rsidRDefault="002560C6" w:rsidP="00F93415">
      <w:pPr>
        <w:spacing w:after="0" w:line="240" w:lineRule="auto"/>
        <w:jc w:val="both"/>
        <w:rPr>
          <w:rFonts w:ascii="Times New Roman" w:eastAsia="TimesNewRomanPS-BoldMT" w:hAnsi="Times New Roman" w:cs="Times New Roman"/>
          <w:b/>
          <w:bCs/>
          <w:color w:val="000000"/>
          <w:sz w:val="20"/>
          <w:szCs w:val="20"/>
          <w:lang w:eastAsia="zh-CN" w:bidi="ar"/>
        </w:rPr>
      </w:pPr>
      <w:r w:rsidRPr="00F93415">
        <w:rPr>
          <w:rFonts w:ascii="Times New Roman" w:eastAsia="TimesNewRomanPS-BoldMT" w:hAnsi="Times New Roman" w:cs="Times New Roman"/>
          <w:b/>
          <w:bCs/>
          <w:color w:val="000000"/>
          <w:sz w:val="20"/>
          <w:szCs w:val="20"/>
          <w:lang w:eastAsia="zh-CN" w:bidi="ar"/>
        </w:rPr>
        <w:t>II. Landasan Teori</w:t>
      </w:r>
    </w:p>
    <w:p w14:paraId="553D7962" w14:textId="77777777" w:rsidR="00674A39" w:rsidRPr="00F93415" w:rsidRDefault="00674A39" w:rsidP="00F93415">
      <w:pPr>
        <w:spacing w:after="0" w:line="240" w:lineRule="auto"/>
        <w:jc w:val="both"/>
        <w:rPr>
          <w:rFonts w:ascii="Times New Roman" w:eastAsia="TimesNewRomanPS-BoldMT" w:hAnsi="Times New Roman" w:cs="Times New Roman"/>
          <w:b/>
          <w:bCs/>
          <w:color w:val="000000"/>
          <w:sz w:val="20"/>
          <w:szCs w:val="20"/>
          <w:lang w:eastAsia="zh-CN" w:bidi="ar"/>
        </w:rPr>
      </w:pPr>
    </w:p>
    <w:p w14:paraId="3266754D" w14:textId="77777777" w:rsidR="00674A39" w:rsidRPr="00F93415" w:rsidRDefault="002560C6" w:rsidP="00F93415">
      <w:pPr>
        <w:spacing w:after="0" w:line="240" w:lineRule="auto"/>
        <w:ind w:firstLine="400"/>
        <w:jc w:val="both"/>
        <w:rPr>
          <w:rFonts w:ascii="Times New Roman" w:eastAsia="Adobe Ming Std L" w:hAnsi="Times New Roman" w:cs="Times New Roman"/>
          <w:color w:val="222222"/>
          <w:sz w:val="20"/>
          <w:szCs w:val="20"/>
          <w:shd w:val="clear" w:color="auto" w:fill="FFFFFF"/>
          <w:lang w:eastAsia="zh-CN" w:bidi="ar"/>
        </w:rPr>
      </w:pPr>
      <w:r w:rsidRPr="00F93415">
        <w:rPr>
          <w:rFonts w:ascii="Times New Roman" w:eastAsia="Adobe Ming Std L" w:hAnsi="Times New Roman" w:cs="Times New Roman"/>
          <w:color w:val="222222"/>
          <w:sz w:val="20"/>
          <w:szCs w:val="20"/>
          <w:shd w:val="clear" w:color="auto" w:fill="FFFFFF"/>
          <w:lang w:eastAsia="zh-CN" w:bidi="ar"/>
        </w:rPr>
        <w:t>Harga</w:t>
      </w:r>
    </w:p>
    <w:p w14:paraId="1FAED681" w14:textId="77777777" w:rsidR="00674A39" w:rsidRPr="00F93415" w:rsidRDefault="002560C6" w:rsidP="00F93415">
      <w:pPr>
        <w:numPr>
          <w:ilvl w:val="0"/>
          <w:numId w:val="11"/>
        </w:numPr>
        <w:spacing w:after="0" w:line="240" w:lineRule="auto"/>
        <w:ind w:firstLine="400"/>
        <w:jc w:val="both"/>
        <w:rPr>
          <w:rFonts w:ascii="Times New Roman" w:eastAsia="TimesNewRomanPS-BoldMT" w:hAnsi="Times New Roman" w:cs="Times New Roman"/>
          <w:color w:val="000000"/>
          <w:sz w:val="20"/>
          <w:szCs w:val="20"/>
          <w:lang w:eastAsia="zh-CN" w:bidi="ar"/>
        </w:rPr>
      </w:pPr>
      <w:r w:rsidRPr="00F93415">
        <w:rPr>
          <w:rFonts w:ascii="Times New Roman" w:eastAsia="Adobe Ming Std L" w:hAnsi="Times New Roman" w:cs="Times New Roman"/>
          <w:color w:val="222222"/>
          <w:sz w:val="20"/>
          <w:szCs w:val="20"/>
          <w:shd w:val="clear" w:color="auto" w:fill="FFFFFF"/>
          <w:lang w:eastAsia="zh-CN" w:bidi="ar"/>
        </w:rPr>
        <w:t>Harga</w:t>
      </w:r>
    </w:p>
    <w:p w14:paraId="1167C9F0" w14:textId="77777777" w:rsidR="00674A39" w:rsidRPr="00F93415" w:rsidRDefault="002560C6" w:rsidP="00F93415">
      <w:pPr>
        <w:spacing w:after="0" w:line="240" w:lineRule="auto"/>
        <w:ind w:leftChars="300" w:left="660"/>
        <w:jc w:val="both"/>
        <w:rPr>
          <w:rFonts w:ascii="Times New Roman" w:eastAsia="Adobe Ming Std L" w:hAnsi="Times New Roman" w:cs="Times New Roman"/>
          <w:color w:val="222222"/>
          <w:sz w:val="20"/>
          <w:szCs w:val="20"/>
          <w:shd w:val="clear" w:color="auto" w:fill="FFFFFF"/>
          <w:lang w:eastAsia="zh-CN" w:bidi="ar"/>
        </w:rPr>
      </w:pPr>
      <w:r w:rsidRPr="00F93415">
        <w:rPr>
          <w:rFonts w:ascii="Times New Roman" w:eastAsia="Adobe Ming Std L" w:hAnsi="Times New Roman" w:cs="Times New Roman"/>
          <w:color w:val="222222"/>
          <w:sz w:val="20"/>
          <w:szCs w:val="20"/>
          <w:shd w:val="clear" w:color="auto" w:fill="FFFFFF"/>
          <w:lang w:eastAsia="zh-CN" w:bidi="ar"/>
        </w:rPr>
        <w:t>Harga merupakan salah satu elemen dari bauran pemasaran. Harga memainkan peran penting dalam pemasaran untuk penjual dan pembeli (Venessa &amp; Arifin, 2017).</w:t>
      </w:r>
    </w:p>
    <w:p w14:paraId="55BAC312" w14:textId="77777777" w:rsidR="00674A39" w:rsidRPr="00F93415" w:rsidRDefault="002560C6" w:rsidP="00F93415">
      <w:pPr>
        <w:numPr>
          <w:ilvl w:val="0"/>
          <w:numId w:val="11"/>
        </w:numPr>
        <w:spacing w:after="0" w:line="240" w:lineRule="auto"/>
        <w:ind w:firstLine="400"/>
        <w:jc w:val="both"/>
        <w:rPr>
          <w:rFonts w:ascii="Times New Roman" w:hAnsi="Times New Roman" w:cs="Times New Roman"/>
          <w:sz w:val="20"/>
          <w:szCs w:val="20"/>
        </w:rPr>
      </w:pPr>
      <w:r w:rsidRPr="00F93415">
        <w:rPr>
          <w:rFonts w:ascii="Times New Roman" w:eastAsia="Adobe Ming Std L" w:hAnsi="Times New Roman" w:cs="Times New Roman"/>
          <w:color w:val="222222"/>
          <w:sz w:val="20"/>
          <w:szCs w:val="20"/>
          <w:shd w:val="clear" w:color="auto" w:fill="FFFFFF"/>
          <w:lang w:eastAsia="zh-CN" w:bidi="ar"/>
        </w:rPr>
        <w:t>Faktor yang Mempengaruhi Harga</w:t>
      </w:r>
    </w:p>
    <w:p w14:paraId="78DA5CEE" w14:textId="77777777" w:rsidR="00674A39" w:rsidRPr="00F93415" w:rsidRDefault="002560C6" w:rsidP="00F93415">
      <w:pPr>
        <w:numPr>
          <w:ilvl w:val="0"/>
          <w:numId w:val="12"/>
        </w:numPr>
        <w:shd w:val="clear" w:color="auto" w:fill="FFFFFF"/>
        <w:spacing w:after="0" w:line="240" w:lineRule="auto"/>
        <w:ind w:leftChars="200" w:left="440" w:firstLine="220"/>
        <w:jc w:val="both"/>
        <w:rPr>
          <w:rFonts w:ascii="Times New Roman" w:eastAsia="Adobe Ming Std L" w:hAnsi="Times New Roman" w:cs="Times New Roman"/>
          <w:color w:val="222222"/>
          <w:sz w:val="20"/>
          <w:szCs w:val="20"/>
          <w:shd w:val="clear" w:color="auto" w:fill="FFFFFF"/>
          <w:lang w:eastAsia="zh-CN" w:bidi="ar"/>
        </w:rPr>
      </w:pPr>
      <w:r w:rsidRPr="00F93415">
        <w:rPr>
          <w:rFonts w:ascii="Times New Roman" w:eastAsia="Adobe Ming Std L" w:hAnsi="Times New Roman" w:cs="Times New Roman"/>
          <w:color w:val="222222"/>
          <w:sz w:val="20"/>
          <w:szCs w:val="20"/>
          <w:shd w:val="clear" w:color="auto" w:fill="FFFFFF"/>
          <w:lang w:eastAsia="zh-CN" w:bidi="ar"/>
        </w:rPr>
        <w:t>Faktor internal</w:t>
      </w:r>
    </w:p>
    <w:p w14:paraId="6C2C1D08" w14:textId="77777777" w:rsidR="00674A39" w:rsidRPr="00F93415" w:rsidRDefault="002560C6" w:rsidP="00F93415">
      <w:pPr>
        <w:shd w:val="clear" w:color="auto" w:fill="FFFFFF"/>
        <w:spacing w:after="0" w:line="240" w:lineRule="auto"/>
        <w:ind w:leftChars="400" w:left="880"/>
        <w:jc w:val="both"/>
        <w:rPr>
          <w:rFonts w:ascii="Times New Roman" w:eastAsia="Adobe Ming Std L" w:hAnsi="Times New Roman" w:cs="Times New Roman"/>
          <w:color w:val="222222"/>
          <w:sz w:val="20"/>
          <w:szCs w:val="20"/>
          <w:shd w:val="clear" w:color="auto" w:fill="FFFFFF"/>
          <w:lang w:eastAsia="zh-CN" w:bidi="ar"/>
        </w:rPr>
      </w:pPr>
      <w:r w:rsidRPr="00F93415">
        <w:rPr>
          <w:rFonts w:ascii="Times New Roman" w:eastAsia="Adobe Ming Std L" w:hAnsi="Times New Roman" w:cs="Times New Roman"/>
          <w:color w:val="222222"/>
          <w:sz w:val="20"/>
          <w:szCs w:val="20"/>
          <w:shd w:val="clear" w:color="auto" w:fill="FFFFFF"/>
          <w:lang w:eastAsia="zh-CN" w:bidi="ar"/>
        </w:rPr>
        <w:t>Harga dipengaruhi oleh faktor internal seperti biaya, tujuan pemasaran, dan strategi dalam penjualan.</w:t>
      </w:r>
    </w:p>
    <w:p w14:paraId="73629E6F" w14:textId="77777777" w:rsidR="00674A39" w:rsidRPr="00F93415" w:rsidRDefault="002560C6" w:rsidP="00F93415">
      <w:pPr>
        <w:numPr>
          <w:ilvl w:val="0"/>
          <w:numId w:val="12"/>
        </w:numPr>
        <w:shd w:val="clear" w:color="auto" w:fill="FFFFFF"/>
        <w:spacing w:after="0" w:line="240" w:lineRule="auto"/>
        <w:ind w:leftChars="200" w:left="440" w:firstLine="220"/>
        <w:jc w:val="both"/>
        <w:rPr>
          <w:rFonts w:ascii="Times New Roman" w:eastAsia="Adobe Ming Std L" w:hAnsi="Times New Roman" w:cs="Times New Roman"/>
          <w:color w:val="222222"/>
          <w:sz w:val="20"/>
          <w:szCs w:val="20"/>
          <w:shd w:val="clear" w:color="auto" w:fill="FFFFFF"/>
          <w:lang w:eastAsia="zh-CN" w:bidi="ar"/>
        </w:rPr>
      </w:pPr>
      <w:r w:rsidRPr="00F93415">
        <w:rPr>
          <w:rFonts w:ascii="Times New Roman" w:eastAsia="Adobe Ming Std L" w:hAnsi="Times New Roman" w:cs="Times New Roman"/>
          <w:color w:val="222222"/>
          <w:sz w:val="20"/>
          <w:szCs w:val="20"/>
          <w:shd w:val="clear" w:color="auto" w:fill="FFFFFF"/>
          <w:lang w:eastAsia="zh-CN" w:bidi="ar"/>
        </w:rPr>
        <w:t>Faktor eksternal</w:t>
      </w:r>
    </w:p>
    <w:p w14:paraId="29650322" w14:textId="77777777" w:rsidR="00674A39" w:rsidRPr="00F93415" w:rsidRDefault="002560C6" w:rsidP="00F93415">
      <w:pPr>
        <w:shd w:val="clear" w:color="auto" w:fill="FFFFFF"/>
        <w:spacing w:after="0" w:line="240" w:lineRule="auto"/>
        <w:ind w:leftChars="400" w:left="880"/>
        <w:jc w:val="both"/>
        <w:rPr>
          <w:rFonts w:ascii="Times New Roman" w:eastAsia="Adobe Ming Std L" w:hAnsi="Times New Roman" w:cs="Times New Roman"/>
          <w:color w:val="222222"/>
          <w:sz w:val="20"/>
          <w:szCs w:val="20"/>
          <w:shd w:val="clear" w:color="auto" w:fill="FFFFFF"/>
          <w:lang w:eastAsia="zh-CN" w:bidi="ar"/>
        </w:rPr>
      </w:pPr>
      <w:r w:rsidRPr="00F93415">
        <w:rPr>
          <w:rFonts w:ascii="Times New Roman" w:eastAsia="Adobe Ming Std L" w:hAnsi="Times New Roman" w:cs="Times New Roman"/>
          <w:color w:val="222222"/>
          <w:sz w:val="20"/>
          <w:szCs w:val="20"/>
          <w:shd w:val="clear" w:color="auto" w:fill="FFFFFF"/>
          <w:lang w:eastAsia="zh-CN" w:bidi="ar"/>
        </w:rPr>
        <w:t>Harga dipengaruhi oleh faktor eksternal seperti tawaran pesaing, biaya, serta permintaan pasar.</w:t>
      </w:r>
    </w:p>
    <w:p w14:paraId="2335FE1A" w14:textId="77777777" w:rsidR="00674A39" w:rsidRPr="00F93415" w:rsidRDefault="002560C6" w:rsidP="00F93415">
      <w:pPr>
        <w:numPr>
          <w:ilvl w:val="0"/>
          <w:numId w:val="11"/>
        </w:numPr>
        <w:shd w:val="clear" w:color="auto" w:fill="FFFFFF"/>
        <w:spacing w:after="0" w:line="240" w:lineRule="auto"/>
        <w:ind w:firstLine="400"/>
        <w:jc w:val="both"/>
        <w:rPr>
          <w:rFonts w:ascii="Times New Roman" w:eastAsia="Adobe Ming Std L" w:hAnsi="Times New Roman" w:cs="Times New Roman"/>
          <w:color w:val="222222"/>
          <w:sz w:val="20"/>
          <w:szCs w:val="20"/>
          <w:shd w:val="clear" w:color="auto" w:fill="FFFFFF"/>
          <w:lang w:eastAsia="zh-CN" w:bidi="ar"/>
        </w:rPr>
      </w:pPr>
      <w:r w:rsidRPr="00F93415">
        <w:rPr>
          <w:rFonts w:ascii="Times New Roman" w:eastAsia="Adobe Ming Std L" w:hAnsi="Times New Roman" w:cs="Times New Roman"/>
          <w:color w:val="222222"/>
          <w:sz w:val="20"/>
          <w:szCs w:val="20"/>
          <w:shd w:val="clear" w:color="auto" w:fill="FFFFFF"/>
          <w:lang w:eastAsia="zh-CN" w:bidi="ar"/>
        </w:rPr>
        <w:t>Indikator Harga Menurut Kotler dan Amstrong (dalam Wibowo &amp; Karimah, 2012),</w:t>
      </w:r>
    </w:p>
    <w:p w14:paraId="6962019C" w14:textId="77777777" w:rsidR="00674A39" w:rsidRPr="00F93415" w:rsidRDefault="002560C6" w:rsidP="00F93415">
      <w:pPr>
        <w:numPr>
          <w:ilvl w:val="0"/>
          <w:numId w:val="13"/>
        </w:numPr>
        <w:shd w:val="clear" w:color="auto" w:fill="FFFFFF"/>
        <w:spacing w:after="0" w:line="240" w:lineRule="auto"/>
        <w:ind w:left="820"/>
        <w:jc w:val="both"/>
        <w:rPr>
          <w:rFonts w:ascii="Times New Roman" w:eastAsia="Adobe Ming Std L" w:hAnsi="Times New Roman" w:cs="Times New Roman"/>
          <w:color w:val="222222"/>
          <w:sz w:val="20"/>
          <w:szCs w:val="20"/>
          <w:shd w:val="clear" w:color="auto" w:fill="FFFFFF"/>
          <w:lang w:eastAsia="zh-CN" w:bidi="ar"/>
        </w:rPr>
      </w:pPr>
      <w:r w:rsidRPr="00F93415">
        <w:rPr>
          <w:rFonts w:ascii="Times New Roman" w:eastAsia="Adobe Ming Std L" w:hAnsi="Times New Roman" w:cs="Times New Roman"/>
          <w:color w:val="222222"/>
          <w:sz w:val="20"/>
          <w:szCs w:val="20"/>
          <w:shd w:val="clear" w:color="auto" w:fill="FFFFFF"/>
          <w:lang w:eastAsia="zh-CN" w:bidi="ar"/>
        </w:rPr>
        <w:t>Referensi harga</w:t>
      </w:r>
    </w:p>
    <w:bookmarkEnd w:id="2"/>
    <w:p w14:paraId="6FE4B987" w14:textId="77777777" w:rsidR="00674A39" w:rsidRPr="00F93415" w:rsidRDefault="00674A39" w:rsidP="00F93415">
      <w:pPr>
        <w:shd w:val="clear" w:color="auto" w:fill="FFFFFF"/>
        <w:spacing w:after="0" w:line="240" w:lineRule="auto"/>
        <w:ind w:leftChars="475" w:left="1045"/>
        <w:jc w:val="both"/>
        <w:rPr>
          <w:rFonts w:ascii="Times New Roman" w:eastAsia="Adobe Ming Std L" w:hAnsi="Times New Roman" w:cs="Times New Roman"/>
          <w:color w:val="222222"/>
          <w:sz w:val="20"/>
          <w:szCs w:val="20"/>
          <w:shd w:val="clear" w:color="auto" w:fill="FFFFFF"/>
          <w:lang w:eastAsia="zh-CN" w:bidi="ar"/>
        </w:rPr>
        <w:sectPr w:rsidR="00674A39" w:rsidRPr="00F93415" w:rsidSect="001A3F54">
          <w:pgSz w:w="11906" w:h="16838"/>
          <w:pgMar w:top="1418" w:right="1418" w:bottom="1418" w:left="1418" w:header="720" w:footer="720" w:gutter="0"/>
          <w:pgNumType w:start="161" w:chapStyle="1"/>
          <w:cols w:space="0"/>
          <w:docGrid w:linePitch="360"/>
        </w:sectPr>
      </w:pPr>
    </w:p>
    <w:p w14:paraId="34AE538C" w14:textId="77777777" w:rsidR="00674A39" w:rsidRPr="00F93415" w:rsidRDefault="002560C6" w:rsidP="00F93415">
      <w:pPr>
        <w:shd w:val="clear" w:color="auto" w:fill="FFFFFF"/>
        <w:spacing w:after="0" w:line="240" w:lineRule="auto"/>
        <w:ind w:leftChars="475" w:left="1045"/>
        <w:jc w:val="both"/>
        <w:rPr>
          <w:rFonts w:ascii="Times New Roman" w:eastAsia="Adobe Ming Std L" w:hAnsi="Times New Roman" w:cs="Times New Roman"/>
          <w:color w:val="222222"/>
          <w:sz w:val="20"/>
          <w:szCs w:val="20"/>
          <w:shd w:val="clear" w:color="auto" w:fill="FFFFFF"/>
          <w:lang w:eastAsia="zh-CN" w:bidi="ar"/>
        </w:rPr>
      </w:pPr>
      <w:bookmarkStart w:id="3" w:name="_Hlk158739585"/>
      <w:r w:rsidRPr="00F93415">
        <w:rPr>
          <w:rFonts w:ascii="Times New Roman" w:eastAsia="Adobe Ming Std L" w:hAnsi="Times New Roman" w:cs="Times New Roman"/>
          <w:color w:val="222222"/>
          <w:sz w:val="20"/>
          <w:szCs w:val="20"/>
          <w:shd w:val="clear" w:color="auto" w:fill="FFFFFF"/>
          <w:lang w:eastAsia="zh-CN" w:bidi="ar"/>
        </w:rPr>
        <w:lastRenderedPageBreak/>
        <w:t>Produsen harus pintar dalam menghitung harga yang akan di pasarkan untuk sebuah produk yang tentunya terjangkau untuk konsumen.</w:t>
      </w:r>
    </w:p>
    <w:p w14:paraId="1EC80418" w14:textId="77777777" w:rsidR="00674A39" w:rsidRPr="00F93415" w:rsidRDefault="002560C6" w:rsidP="00F93415">
      <w:pPr>
        <w:numPr>
          <w:ilvl w:val="0"/>
          <w:numId w:val="13"/>
        </w:numPr>
        <w:shd w:val="clear" w:color="auto" w:fill="FFFFFF"/>
        <w:spacing w:after="0" w:line="240" w:lineRule="auto"/>
        <w:ind w:left="820"/>
        <w:jc w:val="both"/>
        <w:rPr>
          <w:rFonts w:ascii="Times New Roman" w:eastAsia="Adobe Ming Std L" w:hAnsi="Times New Roman" w:cs="Times New Roman"/>
          <w:color w:val="222222"/>
          <w:sz w:val="20"/>
          <w:szCs w:val="20"/>
          <w:shd w:val="clear" w:color="auto" w:fill="FFFFFF"/>
          <w:lang w:eastAsia="zh-CN" w:bidi="ar"/>
        </w:rPr>
      </w:pPr>
      <w:r w:rsidRPr="00F93415">
        <w:rPr>
          <w:rFonts w:ascii="Times New Roman" w:eastAsia="Adobe Ming Std L" w:hAnsi="Times New Roman" w:cs="Times New Roman"/>
          <w:color w:val="222222"/>
          <w:sz w:val="20"/>
          <w:szCs w:val="20"/>
          <w:shd w:val="clear" w:color="auto" w:fill="FFFFFF"/>
          <w:lang w:eastAsia="zh-CN" w:bidi="ar"/>
        </w:rPr>
        <w:t>Kewajaran harga</w:t>
      </w:r>
    </w:p>
    <w:p w14:paraId="7A51C536" w14:textId="77777777" w:rsidR="00674A39" w:rsidRPr="00F93415" w:rsidRDefault="002560C6" w:rsidP="00F93415">
      <w:pPr>
        <w:shd w:val="clear" w:color="auto" w:fill="FFFFFF"/>
        <w:spacing w:after="0" w:line="240" w:lineRule="auto"/>
        <w:ind w:leftChars="475" w:left="1045"/>
        <w:jc w:val="both"/>
        <w:rPr>
          <w:rFonts w:ascii="Times New Roman" w:eastAsia="Adobe Ming Std L" w:hAnsi="Times New Roman" w:cs="Times New Roman"/>
          <w:color w:val="222222"/>
          <w:sz w:val="20"/>
          <w:szCs w:val="20"/>
          <w:shd w:val="clear" w:color="auto" w:fill="FFFFFF"/>
          <w:lang w:eastAsia="zh-CN" w:bidi="ar"/>
        </w:rPr>
      </w:pPr>
      <w:r w:rsidRPr="00F93415">
        <w:rPr>
          <w:rFonts w:ascii="Times New Roman" w:eastAsia="Adobe Ming Std L" w:hAnsi="Times New Roman" w:cs="Times New Roman"/>
          <w:color w:val="222222"/>
          <w:sz w:val="20"/>
          <w:szCs w:val="20"/>
          <w:shd w:val="clear" w:color="auto" w:fill="FFFFFF"/>
          <w:lang w:eastAsia="zh-CN" w:bidi="ar"/>
        </w:rPr>
        <w:t>Produsen telah memilih bahan-bahan yang berkualitas tinggi untuk produk sanitari agar harga yang dikeluarkan memiliki nilai yang sama dengan bahan yang digunakan.</w:t>
      </w:r>
    </w:p>
    <w:p w14:paraId="2E07A72C" w14:textId="77777777" w:rsidR="00674A39" w:rsidRPr="00F93415" w:rsidRDefault="002560C6" w:rsidP="00F93415">
      <w:pPr>
        <w:numPr>
          <w:ilvl w:val="0"/>
          <w:numId w:val="13"/>
        </w:numPr>
        <w:shd w:val="clear" w:color="auto" w:fill="FFFFFF"/>
        <w:spacing w:after="0" w:line="240" w:lineRule="auto"/>
        <w:ind w:left="820"/>
        <w:jc w:val="both"/>
        <w:rPr>
          <w:rFonts w:ascii="Times New Roman" w:eastAsia="Adobe Ming Std L" w:hAnsi="Times New Roman" w:cs="Times New Roman"/>
          <w:color w:val="222222"/>
          <w:sz w:val="20"/>
          <w:szCs w:val="20"/>
          <w:shd w:val="clear" w:color="auto" w:fill="FFFFFF"/>
          <w:lang w:eastAsia="zh-CN" w:bidi="ar"/>
        </w:rPr>
      </w:pPr>
      <w:r w:rsidRPr="00F93415">
        <w:rPr>
          <w:rFonts w:ascii="Times New Roman" w:eastAsia="Adobe Ming Std L" w:hAnsi="Times New Roman" w:cs="Times New Roman"/>
          <w:color w:val="222222"/>
          <w:sz w:val="20"/>
          <w:szCs w:val="20"/>
          <w:shd w:val="clear" w:color="auto" w:fill="FFFFFF"/>
          <w:lang w:eastAsia="zh-CN" w:bidi="ar"/>
        </w:rPr>
        <w:t>Harga sesuai dengan manfaat.</w:t>
      </w:r>
    </w:p>
    <w:p w14:paraId="76A514E1" w14:textId="77777777" w:rsidR="00674A39" w:rsidRPr="00F93415" w:rsidRDefault="002560C6" w:rsidP="00F93415">
      <w:pPr>
        <w:shd w:val="clear" w:color="auto" w:fill="FFFFFF"/>
        <w:spacing w:after="0" w:line="240" w:lineRule="auto"/>
        <w:ind w:leftChars="475" w:left="1045"/>
        <w:jc w:val="both"/>
        <w:rPr>
          <w:rFonts w:ascii="Times New Roman" w:eastAsia="Adobe Ming Std L" w:hAnsi="Times New Roman" w:cs="Times New Roman"/>
          <w:color w:val="222222"/>
          <w:sz w:val="20"/>
          <w:szCs w:val="20"/>
          <w:shd w:val="clear" w:color="auto" w:fill="FFFFFF"/>
          <w:lang w:eastAsia="zh-CN" w:bidi="ar"/>
        </w:rPr>
      </w:pPr>
      <w:r w:rsidRPr="00F93415">
        <w:rPr>
          <w:rFonts w:ascii="Times New Roman" w:eastAsia="Adobe Ming Std L" w:hAnsi="Times New Roman" w:cs="Times New Roman"/>
          <w:color w:val="222222"/>
          <w:sz w:val="20"/>
          <w:szCs w:val="20"/>
          <w:shd w:val="clear" w:color="auto" w:fill="FFFFFF"/>
          <w:lang w:eastAsia="zh-CN" w:bidi="ar"/>
        </w:rPr>
        <w:t>Harga yang dipasarkan tentunya memiliki keunggulan pada produk yang dibeli (memiliki value for money).</w:t>
      </w:r>
    </w:p>
    <w:p w14:paraId="361EEA09" w14:textId="77777777" w:rsidR="00674A39" w:rsidRPr="00F93415" w:rsidRDefault="00674A39" w:rsidP="00F93415">
      <w:pPr>
        <w:shd w:val="clear" w:color="auto" w:fill="FFFFFF"/>
        <w:spacing w:after="0" w:line="240" w:lineRule="auto"/>
        <w:ind w:leftChars="475" w:left="1045"/>
        <w:jc w:val="both"/>
        <w:rPr>
          <w:rFonts w:ascii="Times New Roman" w:eastAsia="Adobe Ming Std L" w:hAnsi="Times New Roman" w:cs="Times New Roman"/>
          <w:color w:val="222222"/>
          <w:sz w:val="20"/>
          <w:szCs w:val="20"/>
          <w:shd w:val="clear" w:color="auto" w:fill="FFFFFF"/>
          <w:lang w:eastAsia="zh-CN" w:bidi="ar"/>
        </w:rPr>
      </w:pPr>
    </w:p>
    <w:p w14:paraId="5B051D21" w14:textId="77777777" w:rsidR="00674A39" w:rsidRPr="00F93415" w:rsidRDefault="002560C6" w:rsidP="00F93415">
      <w:pPr>
        <w:shd w:val="clear" w:color="auto" w:fill="FFFFFF"/>
        <w:spacing w:after="0" w:line="240" w:lineRule="auto"/>
        <w:ind w:leftChars="200" w:left="440"/>
        <w:jc w:val="both"/>
        <w:rPr>
          <w:rFonts w:ascii="Times New Roman" w:eastAsia="SimSun" w:hAnsi="Times New Roman" w:cs="Times New Roman"/>
          <w:b/>
          <w:bCs/>
          <w:color w:val="222222"/>
          <w:sz w:val="20"/>
          <w:szCs w:val="20"/>
          <w:shd w:val="clear" w:color="auto" w:fill="FFFFFF"/>
          <w:lang w:eastAsia="zh-CN" w:bidi="ar"/>
        </w:rPr>
      </w:pPr>
      <w:r w:rsidRPr="00F93415">
        <w:rPr>
          <w:rFonts w:ascii="Times New Roman" w:eastAsia="SimSun" w:hAnsi="Times New Roman" w:cs="Times New Roman"/>
          <w:b/>
          <w:bCs/>
          <w:color w:val="222222"/>
          <w:sz w:val="20"/>
          <w:szCs w:val="20"/>
          <w:shd w:val="clear" w:color="auto" w:fill="FFFFFF"/>
          <w:lang w:eastAsia="zh-CN" w:bidi="ar"/>
        </w:rPr>
        <w:t>Kualitas Produk</w:t>
      </w:r>
    </w:p>
    <w:p w14:paraId="6E3B6E3A" w14:textId="77777777" w:rsidR="00674A39" w:rsidRPr="00F93415" w:rsidRDefault="002560C6" w:rsidP="00F93415">
      <w:pPr>
        <w:numPr>
          <w:ilvl w:val="0"/>
          <w:numId w:val="14"/>
        </w:numPr>
        <w:shd w:val="clear" w:color="auto" w:fill="FFFFFF"/>
        <w:spacing w:after="0" w:line="240" w:lineRule="auto"/>
        <w:ind w:leftChars="200" w:left="440"/>
        <w:jc w:val="both"/>
        <w:rPr>
          <w:rFonts w:ascii="Times New Roman" w:eastAsia="Helvetica" w:hAnsi="Times New Roman" w:cs="Times New Roman"/>
          <w:color w:val="222222"/>
          <w:sz w:val="20"/>
          <w:szCs w:val="20"/>
          <w:shd w:val="clear" w:color="auto" w:fill="FFFFFF"/>
          <w:lang w:eastAsia="zh-CN" w:bidi="ar"/>
        </w:rPr>
      </w:pPr>
      <w:r w:rsidRPr="00F93415">
        <w:rPr>
          <w:rFonts w:ascii="Times New Roman" w:eastAsia="Adobe Ming Std L" w:hAnsi="Times New Roman" w:cs="Times New Roman"/>
          <w:color w:val="222222"/>
          <w:sz w:val="20"/>
          <w:szCs w:val="20"/>
          <w:shd w:val="clear" w:color="auto" w:fill="FFFFFF"/>
          <w:lang w:eastAsia="zh-CN" w:bidi="ar"/>
        </w:rPr>
        <w:t xml:space="preserve">Pengertian </w:t>
      </w:r>
      <w:r w:rsidRPr="00F93415">
        <w:rPr>
          <w:rFonts w:ascii="Times New Roman" w:eastAsia="SimSun" w:hAnsi="Times New Roman" w:cs="Times New Roman"/>
          <w:color w:val="222222"/>
          <w:sz w:val="20"/>
          <w:szCs w:val="20"/>
          <w:shd w:val="clear" w:color="auto" w:fill="FFFFFF"/>
          <w:lang w:eastAsia="zh-CN" w:bidi="ar"/>
        </w:rPr>
        <w:t>Kualitas Produk</w:t>
      </w:r>
    </w:p>
    <w:p w14:paraId="79008ED8" w14:textId="77777777" w:rsidR="00674A39" w:rsidRPr="00F93415" w:rsidRDefault="002560C6" w:rsidP="00F93415">
      <w:pPr>
        <w:shd w:val="clear" w:color="auto" w:fill="FFFFFF"/>
        <w:spacing w:after="0" w:line="240" w:lineRule="auto"/>
        <w:ind w:leftChars="300" w:left="660"/>
        <w:jc w:val="both"/>
        <w:rPr>
          <w:rFonts w:ascii="Times New Roman" w:eastAsia="Helvetica" w:hAnsi="Times New Roman" w:cs="Times New Roman"/>
          <w:color w:val="222222"/>
          <w:sz w:val="20"/>
          <w:szCs w:val="20"/>
          <w:shd w:val="clear" w:color="auto" w:fill="FFFFFF"/>
          <w:lang w:eastAsia="zh-CN" w:bidi="ar"/>
        </w:rPr>
      </w:pPr>
      <w:r w:rsidRPr="00F93415">
        <w:rPr>
          <w:rFonts w:ascii="Times New Roman" w:eastAsia="Helvetica" w:hAnsi="Times New Roman" w:cs="Times New Roman"/>
          <w:color w:val="222222"/>
          <w:sz w:val="20"/>
          <w:szCs w:val="20"/>
          <w:shd w:val="clear" w:color="auto" w:fill="FFFFFF"/>
          <w:lang w:eastAsia="zh-CN" w:bidi="ar"/>
        </w:rPr>
        <w:t>Menurut Ernawati (2019) bahwa kualitas produk adalah suatu faktor penting yang mempengaruhi keputusan setiap pelanggan dalam membeli sebuah produk. Semakin baik kualitas produk tersebut, maka akan semakin meningkat minat konsumen yang ingin membeli produk tersebut.</w:t>
      </w:r>
    </w:p>
    <w:p w14:paraId="2574E457" w14:textId="77777777" w:rsidR="00674A39" w:rsidRPr="00F93415" w:rsidRDefault="002560C6" w:rsidP="00F93415">
      <w:pPr>
        <w:numPr>
          <w:ilvl w:val="0"/>
          <w:numId w:val="14"/>
        </w:numPr>
        <w:shd w:val="clear" w:color="auto" w:fill="FFFFFF"/>
        <w:spacing w:after="0" w:line="240" w:lineRule="auto"/>
        <w:ind w:leftChars="200" w:left="440"/>
        <w:jc w:val="both"/>
        <w:rPr>
          <w:rFonts w:ascii="Times New Roman" w:eastAsia="Helvetica" w:hAnsi="Times New Roman" w:cs="Times New Roman"/>
          <w:color w:val="222222"/>
          <w:sz w:val="20"/>
          <w:szCs w:val="20"/>
          <w:shd w:val="clear" w:color="auto" w:fill="FFFFFF"/>
          <w:lang w:eastAsia="zh-CN" w:bidi="ar"/>
        </w:rPr>
      </w:pPr>
      <w:r w:rsidRPr="00F93415">
        <w:rPr>
          <w:rFonts w:ascii="Times New Roman" w:eastAsia="Helvetica" w:hAnsi="Times New Roman" w:cs="Times New Roman"/>
          <w:color w:val="222222"/>
          <w:sz w:val="20"/>
          <w:szCs w:val="20"/>
          <w:shd w:val="clear" w:color="auto" w:fill="FFFFFF"/>
          <w:lang w:eastAsia="zh-CN" w:bidi="ar"/>
        </w:rPr>
        <w:t>Tujuan Produk</w:t>
      </w:r>
    </w:p>
    <w:p w14:paraId="1068986D" w14:textId="77777777" w:rsidR="00674A39" w:rsidRPr="00F93415" w:rsidRDefault="002560C6" w:rsidP="00F93415">
      <w:pPr>
        <w:numPr>
          <w:ilvl w:val="0"/>
          <w:numId w:val="15"/>
        </w:numPr>
        <w:shd w:val="clear" w:color="auto" w:fill="FFFFFF"/>
        <w:tabs>
          <w:tab w:val="clear" w:pos="425"/>
          <w:tab w:val="left" w:pos="660"/>
        </w:tabs>
        <w:spacing w:after="0" w:line="240" w:lineRule="auto"/>
        <w:ind w:left="885" w:hanging="225"/>
        <w:jc w:val="both"/>
        <w:rPr>
          <w:rFonts w:ascii="Times New Roman" w:eastAsia="Helvetica" w:hAnsi="Times New Roman" w:cs="Times New Roman"/>
          <w:color w:val="222222"/>
          <w:sz w:val="20"/>
          <w:szCs w:val="20"/>
          <w:shd w:val="clear" w:color="auto" w:fill="FFFFFF"/>
          <w:lang w:eastAsia="zh-CN" w:bidi="ar"/>
        </w:rPr>
      </w:pPr>
      <w:r w:rsidRPr="00F93415">
        <w:rPr>
          <w:rFonts w:ascii="Times New Roman" w:eastAsia="Helvetica" w:hAnsi="Times New Roman" w:cs="Times New Roman"/>
          <w:color w:val="222222"/>
          <w:sz w:val="20"/>
          <w:szCs w:val="20"/>
          <w:shd w:val="clear" w:color="auto" w:fill="FFFFFF"/>
          <w:lang w:eastAsia="zh-CN" w:bidi="ar"/>
        </w:rPr>
        <w:t>Fitur produk merupakan sebuah produk yang memiliki karakteristik </w:t>
      </w:r>
    </w:p>
    <w:p w14:paraId="17AC57A1" w14:textId="77777777" w:rsidR="00674A39" w:rsidRPr="00F93415" w:rsidRDefault="002560C6" w:rsidP="00F93415">
      <w:pPr>
        <w:numPr>
          <w:ilvl w:val="0"/>
          <w:numId w:val="15"/>
        </w:numPr>
        <w:shd w:val="clear" w:color="auto" w:fill="FFFFFF"/>
        <w:tabs>
          <w:tab w:val="clear" w:pos="425"/>
          <w:tab w:val="left" w:pos="660"/>
        </w:tabs>
        <w:spacing w:after="0" w:line="240" w:lineRule="auto"/>
        <w:ind w:left="885" w:hanging="225"/>
        <w:jc w:val="both"/>
        <w:rPr>
          <w:rFonts w:ascii="Times New Roman" w:eastAsia="Helvetica" w:hAnsi="Times New Roman" w:cs="Times New Roman"/>
          <w:color w:val="222222"/>
          <w:sz w:val="20"/>
          <w:szCs w:val="20"/>
        </w:rPr>
      </w:pPr>
      <w:r w:rsidRPr="00F93415">
        <w:rPr>
          <w:rFonts w:ascii="Times New Roman" w:eastAsia="Helvetica" w:hAnsi="Times New Roman" w:cs="Times New Roman"/>
          <w:color w:val="222222"/>
          <w:sz w:val="20"/>
          <w:szCs w:val="20"/>
          <w:shd w:val="clear" w:color="auto" w:fill="FFFFFF"/>
          <w:lang w:eastAsia="zh-CN" w:bidi="ar"/>
        </w:rPr>
        <w:t>sifat yang berbeda.</w:t>
      </w:r>
    </w:p>
    <w:p w14:paraId="49AA80A6" w14:textId="77777777" w:rsidR="00674A39" w:rsidRPr="00F93415" w:rsidRDefault="002560C6" w:rsidP="00F93415">
      <w:pPr>
        <w:numPr>
          <w:ilvl w:val="0"/>
          <w:numId w:val="15"/>
        </w:numPr>
        <w:shd w:val="clear" w:color="auto" w:fill="FFFFFF"/>
        <w:tabs>
          <w:tab w:val="clear" w:pos="425"/>
          <w:tab w:val="left" w:pos="660"/>
        </w:tabs>
        <w:spacing w:after="0" w:line="240" w:lineRule="auto"/>
        <w:ind w:left="885" w:hanging="225"/>
        <w:jc w:val="both"/>
        <w:rPr>
          <w:rFonts w:ascii="Times New Roman" w:eastAsia="Helvetica" w:hAnsi="Times New Roman" w:cs="Times New Roman"/>
          <w:color w:val="222222"/>
          <w:sz w:val="20"/>
          <w:szCs w:val="20"/>
        </w:rPr>
      </w:pPr>
      <w:r w:rsidRPr="00F93415">
        <w:rPr>
          <w:rFonts w:ascii="Times New Roman" w:eastAsia="Helvetica" w:hAnsi="Times New Roman" w:cs="Times New Roman"/>
          <w:color w:val="222222"/>
          <w:sz w:val="20"/>
          <w:szCs w:val="20"/>
          <w:shd w:val="clear" w:color="auto" w:fill="FFFFFF"/>
          <w:lang w:eastAsia="zh-CN" w:bidi="ar"/>
        </w:rPr>
        <w:t>Manfaat produk merupakan manfaat fitur produk bagi pelanggan.</w:t>
      </w:r>
    </w:p>
    <w:p w14:paraId="2D162CE2" w14:textId="77777777" w:rsidR="00674A39" w:rsidRPr="00F93415" w:rsidRDefault="002560C6" w:rsidP="00F93415">
      <w:pPr>
        <w:numPr>
          <w:ilvl w:val="0"/>
          <w:numId w:val="15"/>
        </w:numPr>
        <w:shd w:val="clear" w:color="auto" w:fill="FFFFFF"/>
        <w:tabs>
          <w:tab w:val="clear" w:pos="425"/>
          <w:tab w:val="left" w:pos="660"/>
        </w:tabs>
        <w:spacing w:after="0" w:line="240" w:lineRule="auto"/>
        <w:ind w:left="885" w:hanging="225"/>
        <w:jc w:val="both"/>
        <w:rPr>
          <w:rFonts w:ascii="Times New Roman" w:eastAsia="Helvetica" w:hAnsi="Times New Roman" w:cs="Times New Roman"/>
          <w:color w:val="222222"/>
          <w:sz w:val="20"/>
          <w:szCs w:val="20"/>
        </w:rPr>
      </w:pPr>
      <w:r w:rsidRPr="00F93415">
        <w:rPr>
          <w:rFonts w:ascii="Times New Roman" w:eastAsia="Helvetica" w:hAnsi="Times New Roman" w:cs="Times New Roman"/>
          <w:color w:val="222222"/>
          <w:sz w:val="20"/>
          <w:szCs w:val="20"/>
          <w:shd w:val="clear" w:color="auto" w:fill="FFFFFF"/>
          <w:lang w:eastAsia="zh-CN" w:bidi="ar"/>
        </w:rPr>
        <w:t>Desain produk merupakan fungsi produk yang mempunyai manfaat </w:t>
      </w:r>
    </w:p>
    <w:p w14:paraId="46C4A601" w14:textId="77777777" w:rsidR="00674A39" w:rsidRPr="00F93415" w:rsidRDefault="002560C6" w:rsidP="00F93415">
      <w:pPr>
        <w:numPr>
          <w:ilvl w:val="0"/>
          <w:numId w:val="15"/>
        </w:numPr>
        <w:shd w:val="clear" w:color="auto" w:fill="FFFFFF"/>
        <w:tabs>
          <w:tab w:val="clear" w:pos="425"/>
          <w:tab w:val="left" w:pos="660"/>
        </w:tabs>
        <w:spacing w:after="0" w:line="240" w:lineRule="auto"/>
        <w:ind w:left="885" w:hanging="225"/>
        <w:jc w:val="both"/>
        <w:rPr>
          <w:rFonts w:ascii="Times New Roman" w:eastAsia="Helvetica" w:hAnsi="Times New Roman" w:cs="Times New Roman"/>
          <w:color w:val="222222"/>
          <w:sz w:val="20"/>
          <w:szCs w:val="20"/>
        </w:rPr>
      </w:pPr>
      <w:r w:rsidRPr="00F93415">
        <w:rPr>
          <w:rFonts w:ascii="Times New Roman" w:eastAsia="Helvetica" w:hAnsi="Times New Roman" w:cs="Times New Roman"/>
          <w:color w:val="222222"/>
          <w:sz w:val="20"/>
          <w:szCs w:val="20"/>
          <w:shd w:val="clear" w:color="auto" w:fill="FFFFFF"/>
          <w:lang w:eastAsia="zh-CN" w:bidi="ar"/>
        </w:rPr>
        <w:t>sesuai dengan kebutuhan, keinginan, serta harapan pelanggan.</w:t>
      </w:r>
    </w:p>
    <w:p w14:paraId="01214E48" w14:textId="77777777" w:rsidR="00674A39" w:rsidRPr="00F93415" w:rsidRDefault="002560C6" w:rsidP="00F93415">
      <w:pPr>
        <w:numPr>
          <w:ilvl w:val="0"/>
          <w:numId w:val="15"/>
        </w:numPr>
        <w:shd w:val="clear" w:color="auto" w:fill="FFFFFF"/>
        <w:tabs>
          <w:tab w:val="clear" w:pos="425"/>
          <w:tab w:val="left" w:pos="660"/>
        </w:tabs>
        <w:spacing w:after="0" w:line="240" w:lineRule="auto"/>
        <w:ind w:left="885" w:hanging="225"/>
        <w:jc w:val="both"/>
        <w:rPr>
          <w:rFonts w:ascii="Times New Roman" w:eastAsia="SimSun" w:hAnsi="Times New Roman" w:cs="Times New Roman"/>
          <w:color w:val="222222"/>
          <w:sz w:val="20"/>
          <w:szCs w:val="20"/>
          <w:shd w:val="clear" w:color="auto" w:fill="FFFFFF"/>
          <w:lang w:eastAsia="zh-CN" w:bidi="ar"/>
        </w:rPr>
      </w:pPr>
      <w:r w:rsidRPr="00F93415">
        <w:rPr>
          <w:rFonts w:ascii="Times New Roman" w:eastAsia="Helvetica" w:hAnsi="Times New Roman" w:cs="Times New Roman"/>
          <w:color w:val="222222"/>
          <w:sz w:val="20"/>
          <w:szCs w:val="20"/>
          <w:shd w:val="clear" w:color="auto" w:fill="FFFFFF"/>
          <w:lang w:eastAsia="zh-CN" w:bidi="ar"/>
        </w:rPr>
        <w:t>Kualitas produk merupakan spesifikasi produk yang sesuai dengan kinerja produk dan sesuai dengan kebutuhan, keinginan dan harapan Indikator Kualitas Produk.</w:t>
      </w:r>
    </w:p>
    <w:p w14:paraId="75C4D26E" w14:textId="77777777" w:rsidR="00674A39" w:rsidRPr="00F93415" w:rsidRDefault="00674A39" w:rsidP="00F93415">
      <w:pPr>
        <w:shd w:val="clear" w:color="auto" w:fill="FFFFFF"/>
        <w:spacing w:after="0" w:line="240" w:lineRule="auto"/>
        <w:ind w:leftChars="200" w:left="440"/>
        <w:jc w:val="both"/>
        <w:rPr>
          <w:rFonts w:ascii="Times New Roman" w:eastAsia="SimSun" w:hAnsi="Times New Roman" w:cs="Times New Roman"/>
          <w:b/>
          <w:bCs/>
          <w:color w:val="222222"/>
          <w:sz w:val="20"/>
          <w:szCs w:val="20"/>
          <w:shd w:val="clear" w:color="auto" w:fill="FFFFFF"/>
          <w:lang w:eastAsia="zh-CN" w:bidi="ar"/>
        </w:rPr>
      </w:pPr>
    </w:p>
    <w:p w14:paraId="1AC9C199" w14:textId="77777777" w:rsidR="00674A39" w:rsidRPr="00F93415" w:rsidRDefault="002560C6" w:rsidP="00F93415">
      <w:pPr>
        <w:shd w:val="clear" w:color="auto" w:fill="FFFFFF"/>
        <w:spacing w:after="0" w:line="240" w:lineRule="auto"/>
        <w:ind w:leftChars="200" w:left="440"/>
        <w:jc w:val="both"/>
        <w:rPr>
          <w:rFonts w:ascii="Times New Roman" w:eastAsia="SimSun" w:hAnsi="Times New Roman" w:cs="Times New Roman"/>
          <w:b/>
          <w:bCs/>
          <w:color w:val="222222"/>
          <w:sz w:val="20"/>
          <w:szCs w:val="20"/>
          <w:shd w:val="clear" w:color="auto" w:fill="FFFFFF"/>
          <w:lang w:eastAsia="zh-CN" w:bidi="ar"/>
        </w:rPr>
      </w:pPr>
      <w:r w:rsidRPr="00F93415">
        <w:rPr>
          <w:rFonts w:ascii="Times New Roman" w:eastAsia="SimSun" w:hAnsi="Times New Roman" w:cs="Times New Roman"/>
          <w:b/>
          <w:bCs/>
          <w:color w:val="222222"/>
          <w:sz w:val="20"/>
          <w:szCs w:val="20"/>
          <w:shd w:val="clear" w:color="auto" w:fill="FFFFFF"/>
          <w:lang w:eastAsia="zh-CN" w:bidi="ar"/>
        </w:rPr>
        <w:t>Keputusan pembelian</w:t>
      </w:r>
    </w:p>
    <w:p w14:paraId="4914BE5B" w14:textId="77777777" w:rsidR="00674A39" w:rsidRPr="00F93415" w:rsidRDefault="002560C6" w:rsidP="00F93415">
      <w:pPr>
        <w:numPr>
          <w:ilvl w:val="0"/>
          <w:numId w:val="16"/>
        </w:numPr>
        <w:spacing w:after="0" w:line="240" w:lineRule="auto"/>
        <w:ind w:leftChars="200" w:left="440"/>
        <w:jc w:val="both"/>
        <w:rPr>
          <w:rFonts w:ascii="Times New Roman" w:eastAsia="Helvetica" w:hAnsi="Times New Roman" w:cs="Times New Roman"/>
          <w:color w:val="222222"/>
          <w:sz w:val="20"/>
          <w:szCs w:val="20"/>
          <w:shd w:val="clear" w:color="auto" w:fill="FFFFFF"/>
          <w:lang w:eastAsia="zh-CN" w:bidi="ar"/>
        </w:rPr>
      </w:pPr>
      <w:r w:rsidRPr="00F93415">
        <w:rPr>
          <w:rFonts w:ascii="Times New Roman" w:eastAsia="Adobe Ming Std L" w:hAnsi="Times New Roman" w:cs="Times New Roman"/>
          <w:color w:val="222222"/>
          <w:sz w:val="20"/>
          <w:szCs w:val="20"/>
          <w:shd w:val="clear" w:color="auto" w:fill="FFFFFF"/>
          <w:lang w:eastAsia="zh-CN" w:bidi="ar"/>
        </w:rPr>
        <w:t>Pengertian Harga</w:t>
      </w:r>
    </w:p>
    <w:p w14:paraId="3BD7969B" w14:textId="77777777" w:rsidR="00674A39" w:rsidRPr="00F93415" w:rsidRDefault="002560C6" w:rsidP="00F93415">
      <w:pPr>
        <w:spacing w:after="0" w:line="240" w:lineRule="auto"/>
        <w:ind w:leftChars="300" w:left="660"/>
        <w:jc w:val="both"/>
        <w:rPr>
          <w:rFonts w:ascii="Times New Roman" w:eastAsia="Helvetica" w:hAnsi="Times New Roman" w:cs="Times New Roman"/>
          <w:color w:val="222222"/>
          <w:sz w:val="20"/>
          <w:szCs w:val="20"/>
          <w:shd w:val="clear" w:color="auto" w:fill="FFFFFF"/>
          <w:lang w:eastAsia="zh-CN" w:bidi="ar"/>
        </w:rPr>
      </w:pPr>
      <w:r w:rsidRPr="00F93415">
        <w:rPr>
          <w:rFonts w:ascii="Times New Roman" w:eastAsia="Helvetica" w:hAnsi="Times New Roman" w:cs="Times New Roman"/>
          <w:color w:val="222222"/>
          <w:sz w:val="20"/>
          <w:szCs w:val="20"/>
          <w:shd w:val="clear" w:color="auto" w:fill="FFFFFF"/>
          <w:lang w:eastAsia="zh-CN" w:bidi="ar"/>
        </w:rPr>
        <w:t>Menurut Tjiptono (2015:21) mendefinisikan keputusan pembelian konsumen merupakan sebuah proses dimana konsumen mengenal masalahnya, mencari informasi mengenai produk atau merek tertentu.</w:t>
      </w:r>
    </w:p>
    <w:p w14:paraId="58B98136" w14:textId="77777777" w:rsidR="00674A39" w:rsidRPr="00F93415" w:rsidRDefault="002560C6" w:rsidP="00F93415">
      <w:pPr>
        <w:numPr>
          <w:ilvl w:val="0"/>
          <w:numId w:val="16"/>
        </w:numPr>
        <w:shd w:val="clear" w:color="auto" w:fill="FFFFFF"/>
        <w:spacing w:after="0" w:line="240" w:lineRule="auto"/>
        <w:ind w:leftChars="200" w:left="440"/>
        <w:jc w:val="both"/>
        <w:rPr>
          <w:rFonts w:ascii="Times New Roman" w:eastAsia="Helvetica" w:hAnsi="Times New Roman" w:cs="Times New Roman"/>
          <w:color w:val="222222"/>
          <w:sz w:val="20"/>
          <w:szCs w:val="20"/>
          <w:shd w:val="clear" w:color="auto" w:fill="FFFFFF"/>
          <w:lang w:eastAsia="zh-CN" w:bidi="ar"/>
        </w:rPr>
      </w:pPr>
      <w:r w:rsidRPr="00F93415">
        <w:rPr>
          <w:rFonts w:ascii="Times New Roman" w:eastAsia="Helvetica" w:hAnsi="Times New Roman" w:cs="Times New Roman"/>
          <w:color w:val="222222"/>
          <w:sz w:val="20"/>
          <w:szCs w:val="20"/>
          <w:shd w:val="clear" w:color="auto" w:fill="FFFFFF"/>
          <w:lang w:eastAsia="zh-CN" w:bidi="ar"/>
        </w:rPr>
        <w:t>keputusan pembelian memiliki dimensi</w:t>
      </w:r>
    </w:p>
    <w:p w14:paraId="5F9EEAB4" w14:textId="77777777" w:rsidR="00674A39" w:rsidRPr="00F93415" w:rsidRDefault="002560C6" w:rsidP="00F93415">
      <w:pPr>
        <w:numPr>
          <w:ilvl w:val="0"/>
          <w:numId w:val="17"/>
        </w:numPr>
        <w:shd w:val="clear" w:color="auto" w:fill="FFFFFF"/>
        <w:spacing w:after="0" w:line="240" w:lineRule="auto"/>
        <w:ind w:leftChars="300" w:left="660"/>
        <w:jc w:val="both"/>
        <w:rPr>
          <w:rFonts w:ascii="Times New Roman" w:eastAsia="Helvetica" w:hAnsi="Times New Roman" w:cs="Times New Roman"/>
          <w:color w:val="222222"/>
          <w:sz w:val="20"/>
          <w:szCs w:val="20"/>
          <w:shd w:val="clear" w:color="auto" w:fill="FFFFFF"/>
          <w:lang w:eastAsia="zh-CN" w:bidi="ar"/>
        </w:rPr>
      </w:pPr>
      <w:r w:rsidRPr="00F93415">
        <w:rPr>
          <w:rFonts w:ascii="Times New Roman" w:eastAsia="Helvetica" w:hAnsi="Times New Roman" w:cs="Times New Roman"/>
          <w:color w:val="222222"/>
          <w:sz w:val="20"/>
          <w:szCs w:val="20"/>
          <w:shd w:val="clear" w:color="auto" w:fill="FFFFFF"/>
          <w:lang w:eastAsia="zh-CN" w:bidi="ar"/>
        </w:rPr>
        <w:t>Pilihan produk</w:t>
      </w:r>
    </w:p>
    <w:p w14:paraId="6E9EDF6B" w14:textId="77777777" w:rsidR="00674A39" w:rsidRPr="00F93415" w:rsidRDefault="002560C6" w:rsidP="00F93415">
      <w:pPr>
        <w:shd w:val="clear" w:color="auto" w:fill="FFFFFF"/>
        <w:spacing w:after="0" w:line="240" w:lineRule="auto"/>
        <w:ind w:leftChars="300" w:left="660"/>
        <w:jc w:val="both"/>
        <w:rPr>
          <w:rFonts w:ascii="Times New Roman" w:eastAsia="Helvetica" w:hAnsi="Times New Roman" w:cs="Times New Roman"/>
          <w:color w:val="222222"/>
          <w:sz w:val="20"/>
          <w:szCs w:val="20"/>
          <w:shd w:val="clear" w:color="auto" w:fill="FFFFFF"/>
          <w:lang w:eastAsia="zh-CN" w:bidi="ar"/>
        </w:rPr>
      </w:pPr>
      <w:r w:rsidRPr="00F93415">
        <w:rPr>
          <w:rFonts w:ascii="Times New Roman" w:eastAsia="Helvetica" w:hAnsi="Times New Roman" w:cs="Times New Roman"/>
          <w:color w:val="222222"/>
          <w:sz w:val="20"/>
          <w:szCs w:val="20"/>
          <w:shd w:val="clear" w:color="auto" w:fill="FFFFFF"/>
          <w:lang w:eastAsia="zh-CN" w:bidi="ar"/>
        </w:rPr>
        <w:t>Konsumen dapat mengambil keputusan untuk membeli sebuah produk atau menggunakan uangnya untuk tujuan lain</w:t>
      </w:r>
    </w:p>
    <w:p w14:paraId="5FEDF884" w14:textId="77777777" w:rsidR="00674A39" w:rsidRPr="00F93415" w:rsidRDefault="002560C6" w:rsidP="00F93415">
      <w:pPr>
        <w:numPr>
          <w:ilvl w:val="0"/>
          <w:numId w:val="17"/>
        </w:numPr>
        <w:shd w:val="clear" w:color="auto" w:fill="FFFFFF"/>
        <w:spacing w:after="0" w:line="240" w:lineRule="auto"/>
        <w:ind w:leftChars="300" w:left="660"/>
        <w:jc w:val="both"/>
        <w:rPr>
          <w:rFonts w:ascii="Times New Roman" w:eastAsia="Helvetica" w:hAnsi="Times New Roman" w:cs="Times New Roman"/>
          <w:color w:val="222222"/>
          <w:sz w:val="20"/>
          <w:szCs w:val="20"/>
          <w:shd w:val="clear" w:color="auto" w:fill="FFFFFF"/>
          <w:lang w:eastAsia="zh-CN" w:bidi="ar"/>
        </w:rPr>
      </w:pPr>
      <w:r w:rsidRPr="00F93415">
        <w:rPr>
          <w:rFonts w:ascii="Times New Roman" w:eastAsia="Helvetica" w:hAnsi="Times New Roman" w:cs="Times New Roman"/>
          <w:color w:val="222222"/>
          <w:sz w:val="20"/>
          <w:szCs w:val="20"/>
          <w:shd w:val="clear" w:color="auto" w:fill="FFFFFF"/>
          <w:lang w:eastAsia="zh-CN" w:bidi="ar"/>
        </w:rPr>
        <w:t>Pilihan merek</w:t>
      </w:r>
    </w:p>
    <w:p w14:paraId="4763C87A" w14:textId="77777777" w:rsidR="00674A39" w:rsidRPr="00F93415" w:rsidRDefault="002560C6" w:rsidP="00F93415">
      <w:pPr>
        <w:shd w:val="clear" w:color="auto" w:fill="FFFFFF"/>
        <w:spacing w:after="0" w:line="240" w:lineRule="auto"/>
        <w:ind w:leftChars="300" w:left="660"/>
        <w:jc w:val="both"/>
        <w:rPr>
          <w:rFonts w:ascii="Times New Roman" w:eastAsia="Helvetica" w:hAnsi="Times New Roman" w:cs="Times New Roman"/>
          <w:color w:val="222222"/>
          <w:sz w:val="20"/>
          <w:szCs w:val="20"/>
          <w:shd w:val="clear" w:color="auto" w:fill="FFFFFF"/>
          <w:lang w:eastAsia="zh-CN" w:bidi="ar"/>
        </w:rPr>
      </w:pPr>
      <w:r w:rsidRPr="00F93415">
        <w:rPr>
          <w:rFonts w:ascii="Times New Roman" w:eastAsia="Helvetica" w:hAnsi="Times New Roman" w:cs="Times New Roman"/>
          <w:color w:val="222222"/>
          <w:sz w:val="20"/>
          <w:szCs w:val="20"/>
          <w:shd w:val="clear" w:color="auto" w:fill="FFFFFF"/>
          <w:lang w:eastAsia="zh-CN" w:bidi="ar"/>
        </w:rPr>
        <w:t>Konsumen harus mengambil keputusan tentang merek nama yang akan dibeli  setiap merek memiliki perbedaan tersendiri. Dalam hal ini perusahaan harus mengetahui bagaimana konsumen memilih sebuah merek.</w:t>
      </w:r>
    </w:p>
    <w:p w14:paraId="5A0ED912" w14:textId="77777777" w:rsidR="00674A39" w:rsidRPr="00F93415" w:rsidRDefault="002560C6" w:rsidP="00F93415">
      <w:pPr>
        <w:numPr>
          <w:ilvl w:val="0"/>
          <w:numId w:val="17"/>
        </w:numPr>
        <w:shd w:val="clear" w:color="auto" w:fill="FFFFFF"/>
        <w:spacing w:after="0" w:line="240" w:lineRule="auto"/>
        <w:ind w:leftChars="300" w:left="660"/>
        <w:jc w:val="both"/>
        <w:rPr>
          <w:rFonts w:ascii="Times New Roman" w:eastAsia="Helvetica" w:hAnsi="Times New Roman" w:cs="Times New Roman"/>
          <w:color w:val="222222"/>
          <w:sz w:val="20"/>
          <w:szCs w:val="20"/>
          <w:shd w:val="clear" w:color="auto" w:fill="FFFFFF"/>
          <w:lang w:eastAsia="zh-CN" w:bidi="ar"/>
        </w:rPr>
      </w:pPr>
      <w:r w:rsidRPr="00F93415">
        <w:rPr>
          <w:rFonts w:ascii="Times New Roman" w:eastAsia="Helvetica" w:hAnsi="Times New Roman" w:cs="Times New Roman"/>
          <w:color w:val="222222"/>
          <w:sz w:val="20"/>
          <w:szCs w:val="20"/>
          <w:shd w:val="clear" w:color="auto" w:fill="FFFFFF"/>
          <w:lang w:eastAsia="zh-CN" w:bidi="ar"/>
        </w:rPr>
        <w:t xml:space="preserve">Pilihan penyalur </w:t>
      </w:r>
    </w:p>
    <w:p w14:paraId="06AA5ED6" w14:textId="77777777" w:rsidR="00674A39" w:rsidRPr="00F93415" w:rsidRDefault="002560C6" w:rsidP="00F93415">
      <w:pPr>
        <w:shd w:val="clear" w:color="auto" w:fill="FFFFFF"/>
        <w:spacing w:after="0" w:line="240" w:lineRule="auto"/>
        <w:ind w:leftChars="300" w:left="660"/>
        <w:jc w:val="both"/>
        <w:rPr>
          <w:rFonts w:ascii="Times New Roman" w:eastAsia="Helvetica" w:hAnsi="Times New Roman" w:cs="Times New Roman"/>
          <w:color w:val="222222"/>
          <w:sz w:val="20"/>
          <w:szCs w:val="20"/>
          <w:shd w:val="clear" w:color="auto" w:fill="FFFFFF"/>
          <w:lang w:eastAsia="zh-CN" w:bidi="ar"/>
        </w:rPr>
      </w:pPr>
      <w:r w:rsidRPr="00F93415">
        <w:rPr>
          <w:rFonts w:ascii="Times New Roman" w:eastAsia="Helvetica" w:hAnsi="Times New Roman" w:cs="Times New Roman"/>
          <w:color w:val="222222"/>
          <w:sz w:val="20"/>
          <w:szCs w:val="20"/>
          <w:shd w:val="clear" w:color="auto" w:fill="FFFFFF"/>
          <w:lang w:eastAsia="zh-CN" w:bidi="ar"/>
        </w:rPr>
        <w:t>Konsumen harus mengambil keputusan tentang penyalur mana yang akan dikunjungi.</w:t>
      </w:r>
    </w:p>
    <w:p w14:paraId="5104DC4E" w14:textId="77777777" w:rsidR="00674A39" w:rsidRPr="00F93415" w:rsidRDefault="002560C6" w:rsidP="00F93415">
      <w:pPr>
        <w:numPr>
          <w:ilvl w:val="0"/>
          <w:numId w:val="17"/>
        </w:numPr>
        <w:shd w:val="clear" w:color="auto" w:fill="FFFFFF"/>
        <w:spacing w:after="0" w:line="240" w:lineRule="auto"/>
        <w:ind w:leftChars="300" w:left="660"/>
        <w:jc w:val="both"/>
        <w:rPr>
          <w:rFonts w:ascii="Times New Roman" w:eastAsia="Helvetica" w:hAnsi="Times New Roman" w:cs="Times New Roman"/>
          <w:color w:val="222222"/>
          <w:sz w:val="20"/>
          <w:szCs w:val="20"/>
          <w:shd w:val="clear" w:color="auto" w:fill="FFFFFF"/>
          <w:lang w:eastAsia="zh-CN" w:bidi="ar"/>
        </w:rPr>
      </w:pPr>
      <w:r w:rsidRPr="00F93415">
        <w:rPr>
          <w:rFonts w:ascii="Times New Roman" w:eastAsia="Helvetica" w:hAnsi="Times New Roman" w:cs="Times New Roman"/>
          <w:color w:val="222222"/>
          <w:sz w:val="20"/>
          <w:szCs w:val="20"/>
          <w:shd w:val="clear" w:color="auto" w:fill="FFFFFF"/>
          <w:lang w:eastAsia="zh-CN" w:bidi="ar"/>
        </w:rPr>
        <w:t xml:space="preserve">Waktu pembelian </w:t>
      </w:r>
    </w:p>
    <w:p w14:paraId="42848EC0" w14:textId="77777777" w:rsidR="00674A39" w:rsidRPr="00F93415" w:rsidRDefault="002560C6" w:rsidP="00F93415">
      <w:pPr>
        <w:shd w:val="clear" w:color="auto" w:fill="FFFFFF"/>
        <w:spacing w:after="0" w:line="240" w:lineRule="auto"/>
        <w:ind w:leftChars="300" w:left="660"/>
        <w:jc w:val="both"/>
        <w:rPr>
          <w:rFonts w:ascii="Times New Roman" w:eastAsia="Helvetica" w:hAnsi="Times New Roman" w:cs="Times New Roman"/>
          <w:color w:val="222222"/>
          <w:sz w:val="20"/>
          <w:szCs w:val="20"/>
          <w:shd w:val="clear" w:color="auto" w:fill="FFFFFF"/>
          <w:lang w:eastAsia="zh-CN" w:bidi="ar"/>
        </w:rPr>
      </w:pPr>
      <w:r w:rsidRPr="00F93415">
        <w:rPr>
          <w:rFonts w:ascii="Times New Roman" w:eastAsia="Helvetica" w:hAnsi="Times New Roman" w:cs="Times New Roman"/>
          <w:color w:val="222222"/>
          <w:sz w:val="20"/>
          <w:szCs w:val="20"/>
          <w:shd w:val="clear" w:color="auto" w:fill="FFFFFF"/>
          <w:lang w:eastAsia="zh-CN" w:bidi="ar"/>
        </w:rPr>
        <w:t>Keputusan konsumen dalam pemilihan waktu pembelian bisa berbeda-beda misalnya ada yang membeli setiap hari, satu minggu sekali, dua minggu sekali dan lain sebagainya.</w:t>
      </w:r>
    </w:p>
    <w:p w14:paraId="72654399" w14:textId="77777777" w:rsidR="00674A39" w:rsidRPr="00F93415" w:rsidRDefault="002560C6" w:rsidP="00F93415">
      <w:pPr>
        <w:numPr>
          <w:ilvl w:val="0"/>
          <w:numId w:val="17"/>
        </w:numPr>
        <w:shd w:val="clear" w:color="auto" w:fill="FFFFFF"/>
        <w:spacing w:after="0" w:line="240" w:lineRule="auto"/>
        <w:ind w:leftChars="300" w:left="660"/>
        <w:jc w:val="both"/>
        <w:rPr>
          <w:rFonts w:ascii="Times New Roman" w:eastAsia="Helvetica" w:hAnsi="Times New Roman" w:cs="Times New Roman"/>
          <w:color w:val="222222"/>
          <w:sz w:val="20"/>
          <w:szCs w:val="20"/>
        </w:rPr>
      </w:pPr>
      <w:r w:rsidRPr="00F93415">
        <w:rPr>
          <w:rFonts w:ascii="Times New Roman" w:eastAsia="Helvetica" w:hAnsi="Times New Roman" w:cs="Times New Roman"/>
          <w:color w:val="222222"/>
          <w:sz w:val="20"/>
          <w:szCs w:val="20"/>
          <w:shd w:val="clear" w:color="auto" w:fill="FFFFFF"/>
          <w:lang w:eastAsia="zh-CN" w:bidi="ar"/>
        </w:rPr>
        <w:t>Jumlah pembelian</w:t>
      </w:r>
    </w:p>
    <w:p w14:paraId="31DF3B58" w14:textId="77777777" w:rsidR="00674A39" w:rsidRPr="00F93415" w:rsidRDefault="002560C6" w:rsidP="00F93415">
      <w:pPr>
        <w:shd w:val="clear" w:color="auto" w:fill="FFFFFF"/>
        <w:spacing w:after="0" w:line="240" w:lineRule="auto"/>
        <w:ind w:leftChars="300" w:left="660"/>
        <w:jc w:val="both"/>
        <w:rPr>
          <w:rFonts w:ascii="Times New Roman" w:eastAsia="Helvetica" w:hAnsi="Times New Roman" w:cs="Times New Roman"/>
          <w:color w:val="222222"/>
          <w:sz w:val="20"/>
          <w:szCs w:val="20"/>
          <w:shd w:val="clear" w:color="auto" w:fill="FFFFFF"/>
          <w:lang w:eastAsia="zh-CN" w:bidi="ar"/>
        </w:rPr>
      </w:pPr>
      <w:r w:rsidRPr="00F93415">
        <w:rPr>
          <w:rFonts w:ascii="Times New Roman" w:eastAsia="Helvetica" w:hAnsi="Times New Roman" w:cs="Times New Roman"/>
          <w:color w:val="222222"/>
          <w:sz w:val="20"/>
          <w:szCs w:val="20"/>
          <w:shd w:val="clear" w:color="auto" w:fill="FFFFFF"/>
          <w:lang w:eastAsia="zh-CN" w:bidi="ar"/>
        </w:rPr>
        <w:t>Konsumen dapat mengambil keputusan tentang seberapa banyak produk yang akan dibelanjakan pada suatu saat, pembelian yang dilakukan mungkin lebih dari satu.</w:t>
      </w:r>
    </w:p>
    <w:p w14:paraId="5BF4750F" w14:textId="77777777" w:rsidR="00674A39" w:rsidRPr="00F93415" w:rsidRDefault="002560C6" w:rsidP="00F93415">
      <w:pPr>
        <w:numPr>
          <w:ilvl w:val="0"/>
          <w:numId w:val="17"/>
        </w:numPr>
        <w:shd w:val="clear" w:color="auto" w:fill="FFFFFF"/>
        <w:spacing w:after="0" w:line="240" w:lineRule="auto"/>
        <w:ind w:leftChars="300" w:left="660"/>
        <w:jc w:val="both"/>
        <w:rPr>
          <w:rFonts w:ascii="Times New Roman" w:eastAsia="Helvetica" w:hAnsi="Times New Roman" w:cs="Times New Roman"/>
          <w:color w:val="222222"/>
          <w:sz w:val="20"/>
          <w:szCs w:val="20"/>
          <w:shd w:val="clear" w:color="auto" w:fill="FFFFFF"/>
          <w:lang w:eastAsia="zh-CN" w:bidi="ar"/>
        </w:rPr>
      </w:pPr>
      <w:r w:rsidRPr="00F93415">
        <w:rPr>
          <w:rFonts w:ascii="Times New Roman" w:eastAsia="Helvetica" w:hAnsi="Times New Roman" w:cs="Times New Roman"/>
          <w:color w:val="222222"/>
          <w:sz w:val="20"/>
          <w:szCs w:val="20"/>
          <w:shd w:val="clear" w:color="auto" w:fill="FFFFFF"/>
          <w:lang w:eastAsia="zh-CN" w:bidi="ar"/>
        </w:rPr>
        <w:t xml:space="preserve">Metode pembayaran </w:t>
      </w:r>
    </w:p>
    <w:p w14:paraId="4C3BB556" w14:textId="77777777" w:rsidR="00674A39" w:rsidRPr="00F93415" w:rsidRDefault="002560C6" w:rsidP="00F93415">
      <w:pPr>
        <w:shd w:val="clear" w:color="auto" w:fill="FFFFFF"/>
        <w:spacing w:after="0" w:line="240" w:lineRule="auto"/>
        <w:ind w:leftChars="300" w:left="660"/>
        <w:jc w:val="both"/>
        <w:rPr>
          <w:rFonts w:ascii="Times New Roman" w:eastAsia="Helvetica" w:hAnsi="Times New Roman" w:cs="Times New Roman"/>
          <w:color w:val="222222"/>
          <w:sz w:val="20"/>
          <w:szCs w:val="20"/>
          <w:shd w:val="clear" w:color="auto" w:fill="FFFFFF"/>
          <w:lang w:eastAsia="zh-CN" w:bidi="ar"/>
        </w:rPr>
      </w:pPr>
      <w:r w:rsidRPr="00F93415">
        <w:rPr>
          <w:rFonts w:ascii="Times New Roman" w:eastAsia="Helvetica" w:hAnsi="Times New Roman" w:cs="Times New Roman"/>
          <w:color w:val="222222"/>
          <w:sz w:val="20"/>
          <w:szCs w:val="20"/>
          <w:shd w:val="clear" w:color="auto" w:fill="FFFFFF"/>
          <w:lang w:eastAsia="zh-CN" w:bidi="ar"/>
        </w:rPr>
        <w:t xml:space="preserve">Konsumen dapat mengambil keputusan tentang metode pembayaran yang akan dilakukan dalam pengambilan keputusan menggunakan produk atau jasa. </w:t>
      </w:r>
    </w:p>
    <w:p w14:paraId="29A88BDF" w14:textId="77777777" w:rsidR="00674A39" w:rsidRPr="00F93415" w:rsidRDefault="002560C6" w:rsidP="00F93415">
      <w:pPr>
        <w:numPr>
          <w:ilvl w:val="0"/>
          <w:numId w:val="16"/>
        </w:numPr>
        <w:shd w:val="clear" w:color="auto" w:fill="FFFFFF"/>
        <w:spacing w:after="0" w:line="240" w:lineRule="auto"/>
        <w:ind w:leftChars="200" w:left="440"/>
        <w:jc w:val="both"/>
        <w:rPr>
          <w:rFonts w:ascii="Times New Roman" w:eastAsia="Helvetica" w:hAnsi="Times New Roman" w:cs="Times New Roman"/>
          <w:color w:val="222222"/>
          <w:sz w:val="20"/>
          <w:szCs w:val="20"/>
          <w:shd w:val="clear" w:color="auto" w:fill="FFFFFF"/>
          <w:lang w:eastAsia="zh-CN" w:bidi="ar"/>
        </w:rPr>
      </w:pPr>
      <w:r w:rsidRPr="00F93415">
        <w:rPr>
          <w:rFonts w:ascii="Times New Roman" w:eastAsia="Helvetica" w:hAnsi="Times New Roman" w:cs="Times New Roman"/>
          <w:color w:val="222222"/>
          <w:sz w:val="20"/>
          <w:szCs w:val="20"/>
          <w:shd w:val="clear" w:color="auto" w:fill="FFFFFF"/>
          <w:lang w:eastAsia="zh-CN" w:bidi="ar"/>
        </w:rPr>
        <w:t>Indikator Keputusan Pembelian</w:t>
      </w:r>
    </w:p>
    <w:p w14:paraId="420AA581" w14:textId="77777777" w:rsidR="00674A39" w:rsidRPr="00F93415" w:rsidRDefault="002560C6" w:rsidP="00F93415">
      <w:pPr>
        <w:numPr>
          <w:ilvl w:val="0"/>
          <w:numId w:val="18"/>
        </w:numPr>
        <w:shd w:val="clear" w:color="auto" w:fill="FFFFFF"/>
        <w:tabs>
          <w:tab w:val="clear" w:pos="845"/>
          <w:tab w:val="left" w:pos="880"/>
        </w:tabs>
        <w:spacing w:after="0" w:line="240" w:lineRule="auto"/>
        <w:ind w:leftChars="200" w:left="440" w:firstLineChars="110" w:firstLine="220"/>
        <w:jc w:val="both"/>
        <w:rPr>
          <w:rFonts w:ascii="Times New Roman" w:eastAsia="Helvetica" w:hAnsi="Times New Roman" w:cs="Times New Roman"/>
          <w:color w:val="222222"/>
          <w:sz w:val="20"/>
          <w:szCs w:val="20"/>
          <w:shd w:val="clear" w:color="auto" w:fill="FFFFFF"/>
          <w:lang w:eastAsia="zh-CN" w:bidi="ar"/>
        </w:rPr>
      </w:pPr>
      <w:r w:rsidRPr="00F93415">
        <w:rPr>
          <w:rFonts w:ascii="Times New Roman" w:eastAsia="Helvetica" w:hAnsi="Times New Roman" w:cs="Times New Roman"/>
          <w:color w:val="222222"/>
          <w:sz w:val="20"/>
          <w:szCs w:val="20"/>
          <w:shd w:val="clear" w:color="auto" w:fill="FFFFFF"/>
          <w:lang w:eastAsia="zh-CN" w:bidi="ar"/>
        </w:rPr>
        <w:t>Sesuai kebutuhan</w:t>
      </w:r>
    </w:p>
    <w:p w14:paraId="2D7C283F" w14:textId="77777777" w:rsidR="00674A39" w:rsidRPr="00F93415" w:rsidRDefault="002560C6" w:rsidP="00F93415">
      <w:pPr>
        <w:numPr>
          <w:ilvl w:val="0"/>
          <w:numId w:val="18"/>
        </w:numPr>
        <w:shd w:val="clear" w:color="auto" w:fill="FFFFFF"/>
        <w:tabs>
          <w:tab w:val="clear" w:pos="845"/>
          <w:tab w:val="left" w:pos="880"/>
        </w:tabs>
        <w:spacing w:after="0" w:line="240" w:lineRule="auto"/>
        <w:ind w:leftChars="200" w:left="440" w:firstLineChars="110" w:firstLine="220"/>
        <w:jc w:val="both"/>
        <w:rPr>
          <w:rFonts w:ascii="Times New Roman" w:eastAsia="Helvetica" w:hAnsi="Times New Roman" w:cs="Times New Roman"/>
          <w:color w:val="222222"/>
          <w:sz w:val="20"/>
          <w:szCs w:val="20"/>
          <w:shd w:val="clear" w:color="auto" w:fill="FFFFFF"/>
          <w:lang w:eastAsia="zh-CN" w:bidi="ar"/>
        </w:rPr>
      </w:pPr>
      <w:r w:rsidRPr="00F93415">
        <w:rPr>
          <w:rFonts w:ascii="Times New Roman" w:eastAsia="Helvetica" w:hAnsi="Times New Roman" w:cs="Times New Roman"/>
          <w:color w:val="222222"/>
          <w:sz w:val="20"/>
          <w:szCs w:val="20"/>
          <w:shd w:val="clear" w:color="auto" w:fill="FFFFFF"/>
          <w:lang w:eastAsia="zh-CN" w:bidi="ar"/>
        </w:rPr>
        <w:t>Mempunyai manfaat </w:t>
      </w:r>
    </w:p>
    <w:p w14:paraId="0F20BF53" w14:textId="77777777" w:rsidR="00674A39" w:rsidRPr="00F93415" w:rsidRDefault="002560C6" w:rsidP="00F93415">
      <w:pPr>
        <w:numPr>
          <w:ilvl w:val="0"/>
          <w:numId w:val="18"/>
        </w:numPr>
        <w:shd w:val="clear" w:color="auto" w:fill="FFFFFF"/>
        <w:tabs>
          <w:tab w:val="clear" w:pos="845"/>
          <w:tab w:val="left" w:pos="880"/>
        </w:tabs>
        <w:spacing w:after="0" w:line="240" w:lineRule="auto"/>
        <w:ind w:leftChars="200" w:left="440" w:firstLineChars="110" w:firstLine="220"/>
        <w:jc w:val="both"/>
        <w:rPr>
          <w:rFonts w:ascii="Times New Roman" w:eastAsia="Helvetica" w:hAnsi="Times New Roman" w:cs="Times New Roman"/>
          <w:color w:val="222222"/>
          <w:sz w:val="20"/>
          <w:szCs w:val="20"/>
          <w:shd w:val="clear" w:color="auto" w:fill="FFFFFF"/>
          <w:lang w:eastAsia="zh-CN" w:bidi="ar"/>
        </w:rPr>
      </w:pPr>
      <w:r w:rsidRPr="00F93415">
        <w:rPr>
          <w:rFonts w:ascii="Times New Roman" w:eastAsia="Helvetica" w:hAnsi="Times New Roman" w:cs="Times New Roman"/>
          <w:color w:val="222222"/>
          <w:sz w:val="20"/>
          <w:szCs w:val="20"/>
          <w:shd w:val="clear" w:color="auto" w:fill="FFFFFF"/>
          <w:lang w:eastAsia="zh-CN" w:bidi="ar"/>
        </w:rPr>
        <w:t>Ketepatan dalam membeli produk</w:t>
      </w:r>
    </w:p>
    <w:p w14:paraId="76587CBC" w14:textId="77777777" w:rsidR="00674A39" w:rsidRPr="00F93415" w:rsidRDefault="002560C6" w:rsidP="00F93415">
      <w:pPr>
        <w:numPr>
          <w:ilvl w:val="0"/>
          <w:numId w:val="18"/>
        </w:numPr>
        <w:shd w:val="clear" w:color="auto" w:fill="FFFFFF"/>
        <w:tabs>
          <w:tab w:val="clear" w:pos="845"/>
          <w:tab w:val="left" w:pos="880"/>
        </w:tabs>
        <w:spacing w:after="0" w:line="240" w:lineRule="auto"/>
        <w:ind w:leftChars="200" w:left="440" w:firstLineChars="110" w:firstLine="220"/>
        <w:jc w:val="both"/>
        <w:rPr>
          <w:rFonts w:ascii="Times New Roman" w:eastAsia="Helvetica" w:hAnsi="Times New Roman" w:cs="Times New Roman"/>
          <w:color w:val="222222"/>
          <w:sz w:val="20"/>
          <w:szCs w:val="20"/>
          <w:shd w:val="clear" w:color="auto" w:fill="FFFFFF"/>
          <w:lang w:eastAsia="zh-CN" w:bidi="ar"/>
        </w:rPr>
      </w:pPr>
      <w:r w:rsidRPr="00F93415">
        <w:rPr>
          <w:rFonts w:ascii="Times New Roman" w:eastAsia="Helvetica" w:hAnsi="Times New Roman" w:cs="Times New Roman"/>
          <w:color w:val="222222"/>
          <w:sz w:val="20"/>
          <w:szCs w:val="20"/>
          <w:shd w:val="clear" w:color="auto" w:fill="FFFFFF"/>
          <w:lang w:eastAsia="zh-CN" w:bidi="ar"/>
        </w:rPr>
        <w:t>Harga produk sesuia kualitas produk dan sesuai dengan keinginan konsumen.</w:t>
      </w:r>
    </w:p>
    <w:p w14:paraId="3BB6313B" w14:textId="77777777" w:rsidR="00674A39" w:rsidRPr="00F93415" w:rsidRDefault="002560C6" w:rsidP="00F93415">
      <w:pPr>
        <w:numPr>
          <w:ilvl w:val="0"/>
          <w:numId w:val="18"/>
        </w:numPr>
        <w:shd w:val="clear" w:color="auto" w:fill="FFFFFF"/>
        <w:tabs>
          <w:tab w:val="clear" w:pos="845"/>
          <w:tab w:val="left" w:pos="880"/>
        </w:tabs>
        <w:spacing w:after="0" w:line="240" w:lineRule="auto"/>
        <w:ind w:leftChars="200" w:left="440" w:firstLineChars="110" w:firstLine="220"/>
        <w:jc w:val="both"/>
        <w:rPr>
          <w:rFonts w:ascii="Times New Roman" w:eastAsia="Helvetica" w:hAnsi="Times New Roman" w:cs="Times New Roman"/>
          <w:color w:val="222222"/>
          <w:sz w:val="20"/>
          <w:szCs w:val="20"/>
          <w:shd w:val="clear" w:color="auto" w:fill="FFFFFF"/>
          <w:lang w:eastAsia="zh-CN" w:bidi="ar"/>
        </w:rPr>
      </w:pPr>
      <w:r w:rsidRPr="00F93415">
        <w:rPr>
          <w:rFonts w:ascii="Times New Roman" w:eastAsia="Helvetica" w:hAnsi="Times New Roman" w:cs="Times New Roman"/>
          <w:color w:val="222222"/>
          <w:sz w:val="20"/>
          <w:szCs w:val="20"/>
          <w:shd w:val="clear" w:color="auto" w:fill="FFFFFF"/>
          <w:lang w:eastAsia="zh-CN" w:bidi="ar"/>
        </w:rPr>
        <w:t>Pembelian berulang</w:t>
      </w:r>
    </w:p>
    <w:p w14:paraId="578B84DD" w14:textId="77777777" w:rsidR="00674A39" w:rsidRPr="00F93415" w:rsidRDefault="00674A39" w:rsidP="00F93415">
      <w:pPr>
        <w:shd w:val="clear" w:color="auto" w:fill="FFFFFF"/>
        <w:tabs>
          <w:tab w:val="left" w:pos="440"/>
        </w:tabs>
        <w:spacing w:after="0" w:line="240" w:lineRule="auto"/>
        <w:ind w:leftChars="200" w:left="440"/>
        <w:jc w:val="both"/>
        <w:rPr>
          <w:rFonts w:ascii="Times New Roman" w:eastAsia="Helvetica" w:hAnsi="Times New Roman" w:cs="Times New Roman"/>
          <w:color w:val="222222"/>
          <w:sz w:val="20"/>
          <w:szCs w:val="20"/>
          <w:shd w:val="clear" w:color="auto" w:fill="FFFFFF"/>
          <w:lang w:eastAsia="zh-CN" w:bidi="ar"/>
        </w:rPr>
      </w:pPr>
    </w:p>
    <w:p w14:paraId="1E7509B9" w14:textId="77777777" w:rsidR="00674A39" w:rsidRPr="00F93415" w:rsidRDefault="002560C6" w:rsidP="00F93415">
      <w:pPr>
        <w:spacing w:after="0" w:line="240" w:lineRule="auto"/>
        <w:jc w:val="both"/>
        <w:rPr>
          <w:rFonts w:ascii="Times New Roman" w:eastAsia="TimesNewRomanPS-BoldMT" w:hAnsi="Times New Roman" w:cs="Times New Roman"/>
          <w:b/>
          <w:bCs/>
          <w:color w:val="000000"/>
          <w:sz w:val="20"/>
          <w:szCs w:val="20"/>
          <w:lang w:eastAsia="zh-CN" w:bidi="ar"/>
        </w:rPr>
      </w:pPr>
      <w:r w:rsidRPr="00F93415">
        <w:rPr>
          <w:rFonts w:ascii="Times New Roman" w:eastAsia="TimesNewRomanPS-BoldMT" w:hAnsi="Times New Roman" w:cs="Times New Roman"/>
          <w:b/>
          <w:bCs/>
          <w:color w:val="000000"/>
          <w:sz w:val="20"/>
          <w:szCs w:val="20"/>
          <w:lang w:eastAsia="zh-CN" w:bidi="ar"/>
        </w:rPr>
        <w:t>III. Metodologi Penelitian</w:t>
      </w:r>
    </w:p>
    <w:p w14:paraId="0B02C637" w14:textId="77777777" w:rsidR="00674A39" w:rsidRPr="00F93415" w:rsidRDefault="002560C6" w:rsidP="00F93415">
      <w:pPr>
        <w:spacing w:after="0" w:line="240" w:lineRule="auto"/>
        <w:jc w:val="both"/>
        <w:rPr>
          <w:rFonts w:ascii="Times New Roman" w:eastAsia="TimesNewRomanPS-BoldMT" w:hAnsi="Times New Roman" w:cs="Times New Roman"/>
          <w:b/>
          <w:bCs/>
          <w:color w:val="000000"/>
          <w:sz w:val="20"/>
          <w:szCs w:val="20"/>
          <w:lang w:eastAsia="zh-CN" w:bidi="ar"/>
        </w:rPr>
      </w:pPr>
      <w:r w:rsidRPr="00F93415">
        <w:rPr>
          <w:rFonts w:ascii="Times New Roman" w:eastAsia="TimesNewRomanPS-BoldMT" w:hAnsi="Times New Roman" w:cs="Times New Roman"/>
          <w:b/>
          <w:bCs/>
          <w:color w:val="000000"/>
          <w:sz w:val="20"/>
          <w:szCs w:val="20"/>
          <w:lang w:eastAsia="zh-CN" w:bidi="ar"/>
        </w:rPr>
        <w:t xml:space="preserve"> </w:t>
      </w:r>
    </w:p>
    <w:p w14:paraId="047AF4D1" w14:textId="77777777" w:rsidR="00674A39" w:rsidRPr="00F93415" w:rsidRDefault="002560C6" w:rsidP="00F93415">
      <w:pPr>
        <w:spacing w:after="0" w:line="240" w:lineRule="auto"/>
        <w:jc w:val="both"/>
        <w:rPr>
          <w:rFonts w:ascii="Times New Roman" w:eastAsia="TimesNewRomanPS-ItalicMT" w:hAnsi="Times New Roman" w:cs="Times New Roman"/>
          <w:i/>
          <w:iCs/>
          <w:color w:val="000000"/>
          <w:sz w:val="20"/>
          <w:szCs w:val="20"/>
          <w:lang w:eastAsia="zh-CN" w:bidi="ar"/>
        </w:rPr>
      </w:pPr>
      <w:r w:rsidRPr="00F93415">
        <w:rPr>
          <w:rFonts w:ascii="Times New Roman" w:eastAsia="SimSun" w:hAnsi="Times New Roman" w:cs="Times New Roman"/>
          <w:color w:val="000000"/>
          <w:sz w:val="20"/>
          <w:szCs w:val="20"/>
          <w:lang w:eastAsia="zh-CN" w:bidi="ar"/>
        </w:rPr>
        <w:t>Penelitian ini menggunakan metode kuantitatif. Tempat penelitian ini dilakukan di Otak-otak CV Kembar Jaya yang beralamat di Jl. Jabon rt001 rw 005 Desa Jabon Mekar Kec. Parung Kab. Bogor, kode pos: 16330. Variabel yang diteliti dalam penelitian ini adalah Harga, Kualitas Produk, dan Keputusan Pembelian. Populasi dalam penelitian ini berjumlah 61 orang dengan subjek peneliti konsumen Pasar Parung</w:t>
      </w:r>
      <w:r w:rsidRPr="00F93415">
        <w:rPr>
          <w:rFonts w:ascii="Times New Roman" w:eastAsia="TimesNewRomanPS-ItalicMT" w:hAnsi="Times New Roman" w:cs="Times New Roman"/>
          <w:i/>
          <w:iCs/>
          <w:color w:val="000000"/>
          <w:sz w:val="20"/>
          <w:szCs w:val="20"/>
          <w:lang w:eastAsia="zh-CN" w:bidi="ar"/>
        </w:rPr>
        <w:t xml:space="preserve">. </w:t>
      </w:r>
      <w:r w:rsidRPr="00F93415">
        <w:rPr>
          <w:rFonts w:ascii="Times New Roman" w:eastAsia="SimSun" w:hAnsi="Times New Roman" w:cs="Times New Roman"/>
          <w:color w:val="000000"/>
          <w:sz w:val="20"/>
          <w:szCs w:val="20"/>
          <w:lang w:eastAsia="zh-CN" w:bidi="ar"/>
        </w:rPr>
        <w:t xml:space="preserve">Metode penentuan sampel menggunakan </w:t>
      </w:r>
      <w:r w:rsidRPr="00F93415">
        <w:rPr>
          <w:rFonts w:ascii="Times New Roman" w:eastAsia="TimesNewRomanPS-ItalicMT" w:hAnsi="Times New Roman" w:cs="Times New Roman"/>
          <w:i/>
          <w:iCs/>
          <w:color w:val="000000"/>
          <w:sz w:val="20"/>
          <w:szCs w:val="20"/>
          <w:lang w:eastAsia="zh-CN" w:bidi="ar"/>
        </w:rPr>
        <w:t xml:space="preserve">saturation sampling </w:t>
      </w:r>
      <w:r w:rsidRPr="00F93415">
        <w:rPr>
          <w:rFonts w:ascii="Times New Roman" w:eastAsia="SimSun" w:hAnsi="Times New Roman" w:cs="Times New Roman"/>
          <w:color w:val="000000"/>
          <w:sz w:val="20"/>
          <w:szCs w:val="20"/>
          <w:lang w:eastAsia="zh-CN" w:bidi="ar"/>
        </w:rPr>
        <w:t xml:space="preserve">atau sampel jenuh sehingga seluruh populasi dalam penelitian ini dianggap </w:t>
      </w:r>
      <w:r w:rsidRPr="00F93415">
        <w:rPr>
          <w:rFonts w:ascii="Times New Roman" w:eastAsia="SimSun" w:hAnsi="Times New Roman" w:cs="Times New Roman"/>
          <w:color w:val="000000"/>
          <w:sz w:val="20"/>
          <w:szCs w:val="20"/>
          <w:lang w:eastAsia="zh-CN" w:bidi="ar"/>
        </w:rPr>
        <w:lastRenderedPageBreak/>
        <w:t xml:space="preserve">sebagai sampel karena jumlahnya relati kecil. Teknik analisis data yang digunakan ialah uji validitas dan uji reliabilits, uji hipotesis dengan perhitungan uji T-test dan uji regresi linear sederhana, uji krelasi dan uji koefisien determinasi, uji F-test dan uji regresi linear berganda, kemudian diolah dengan menggunakan </w:t>
      </w:r>
      <w:r w:rsidRPr="00F93415">
        <w:rPr>
          <w:rFonts w:ascii="Times New Roman" w:eastAsia="TimesNewRomanPS-ItalicMT" w:hAnsi="Times New Roman" w:cs="Times New Roman"/>
          <w:i/>
          <w:iCs/>
          <w:color w:val="000000"/>
          <w:sz w:val="20"/>
          <w:szCs w:val="20"/>
          <w:lang w:eastAsia="zh-CN" w:bidi="ar"/>
        </w:rPr>
        <w:t>SPSS Statistic 26 version.</w:t>
      </w:r>
    </w:p>
    <w:bookmarkEnd w:id="3"/>
    <w:p w14:paraId="7C0E9851" w14:textId="77777777" w:rsidR="00674A39" w:rsidRPr="00F93415" w:rsidRDefault="00674A39" w:rsidP="00F93415">
      <w:pPr>
        <w:spacing w:after="0" w:line="240" w:lineRule="auto"/>
        <w:jc w:val="both"/>
        <w:rPr>
          <w:rFonts w:ascii="Times New Roman" w:eastAsia="TimesNewRomanPS-ItalicMT" w:hAnsi="Times New Roman" w:cs="Times New Roman"/>
          <w:i/>
          <w:iCs/>
          <w:color w:val="000000"/>
          <w:sz w:val="20"/>
          <w:szCs w:val="20"/>
          <w:lang w:eastAsia="zh-CN" w:bidi="ar"/>
        </w:rPr>
      </w:pPr>
    </w:p>
    <w:p w14:paraId="56F64393" w14:textId="77777777" w:rsidR="00674A39" w:rsidRPr="00F93415" w:rsidRDefault="002560C6" w:rsidP="00F93415">
      <w:pPr>
        <w:spacing w:after="0" w:line="240" w:lineRule="auto"/>
        <w:jc w:val="both"/>
        <w:rPr>
          <w:rFonts w:ascii="Times New Roman" w:hAnsi="Times New Roman" w:cs="Times New Roman"/>
          <w:sz w:val="20"/>
          <w:szCs w:val="20"/>
        </w:rPr>
      </w:pPr>
      <w:bookmarkStart w:id="4" w:name="_Hlk158739645"/>
      <w:r w:rsidRPr="00F93415">
        <w:rPr>
          <w:rFonts w:ascii="Times New Roman" w:eastAsia="TimesNewRomanPS-BoldMT" w:hAnsi="Times New Roman" w:cs="Times New Roman"/>
          <w:b/>
          <w:bCs/>
          <w:color w:val="000000"/>
          <w:sz w:val="20"/>
          <w:szCs w:val="20"/>
          <w:lang w:eastAsia="zh-CN" w:bidi="ar"/>
        </w:rPr>
        <w:t xml:space="preserve">IV. Hasil Penelitian </w:t>
      </w:r>
    </w:p>
    <w:p w14:paraId="408B4AD3" w14:textId="77777777" w:rsidR="00674A39" w:rsidRPr="00F93415" w:rsidRDefault="00674A39" w:rsidP="00F93415">
      <w:pPr>
        <w:spacing w:after="0" w:line="240" w:lineRule="auto"/>
        <w:jc w:val="both"/>
        <w:rPr>
          <w:rFonts w:ascii="Times New Roman" w:eastAsia="TimesNewRomanPS-BoldMT" w:hAnsi="Times New Roman" w:cs="Times New Roman"/>
          <w:b/>
          <w:bCs/>
          <w:color w:val="000000"/>
          <w:sz w:val="20"/>
          <w:szCs w:val="20"/>
          <w:lang w:eastAsia="zh-CN" w:bidi="ar"/>
        </w:rPr>
      </w:pPr>
    </w:p>
    <w:p w14:paraId="3AC25420" w14:textId="77777777" w:rsidR="00674A39" w:rsidRPr="00F93415" w:rsidRDefault="002560C6" w:rsidP="00F93415">
      <w:pPr>
        <w:spacing w:after="0" w:line="240" w:lineRule="auto"/>
        <w:ind w:leftChars="200" w:left="440"/>
        <w:jc w:val="both"/>
        <w:rPr>
          <w:rFonts w:ascii="Times New Roman" w:hAnsi="Times New Roman" w:cs="Times New Roman"/>
          <w:sz w:val="20"/>
          <w:szCs w:val="20"/>
        </w:rPr>
      </w:pPr>
      <w:r w:rsidRPr="00F93415">
        <w:rPr>
          <w:rFonts w:ascii="Times New Roman" w:eastAsia="TimesNewRomanPS-BoldMT" w:hAnsi="Times New Roman" w:cs="Times New Roman"/>
          <w:b/>
          <w:bCs/>
          <w:color w:val="000000"/>
          <w:sz w:val="20"/>
          <w:szCs w:val="20"/>
          <w:lang w:eastAsia="zh-CN" w:bidi="ar"/>
        </w:rPr>
        <w:t xml:space="preserve">Hasil Uji Validitas </w:t>
      </w:r>
    </w:p>
    <w:tbl>
      <w:tblPr>
        <w:tblStyle w:val="TableGrid"/>
        <w:tblpPr w:leftFromText="180" w:rightFromText="180" w:vertAnchor="text" w:horzAnchor="page" w:tblpX="2393" w:tblpY="350"/>
        <w:tblOverlap w:val="never"/>
        <w:tblW w:w="0" w:type="auto"/>
        <w:tblLayout w:type="fixed"/>
        <w:tblLook w:val="04A0" w:firstRow="1" w:lastRow="0" w:firstColumn="1" w:lastColumn="0" w:noHBand="0" w:noVBand="1"/>
      </w:tblPr>
      <w:tblGrid>
        <w:gridCol w:w="1531"/>
        <w:gridCol w:w="1731"/>
        <w:gridCol w:w="2264"/>
        <w:gridCol w:w="1881"/>
      </w:tblGrid>
      <w:tr w:rsidR="00674A39" w:rsidRPr="00F93415" w14:paraId="736E0C9A" w14:textId="77777777">
        <w:trPr>
          <w:trHeight w:val="339"/>
        </w:trPr>
        <w:tc>
          <w:tcPr>
            <w:tcW w:w="1531" w:type="dxa"/>
          </w:tcPr>
          <w:p w14:paraId="4C221070"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BUTIR-BUTIR</w:t>
            </w:r>
          </w:p>
        </w:tc>
        <w:tc>
          <w:tcPr>
            <w:tcW w:w="1731" w:type="dxa"/>
          </w:tcPr>
          <w:p w14:paraId="51DD7719"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X1</w:t>
            </w:r>
          </w:p>
        </w:tc>
        <w:tc>
          <w:tcPr>
            <w:tcW w:w="2264" w:type="dxa"/>
          </w:tcPr>
          <w:p w14:paraId="382ECED4"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X2</w:t>
            </w:r>
          </w:p>
        </w:tc>
        <w:tc>
          <w:tcPr>
            <w:tcW w:w="1881" w:type="dxa"/>
          </w:tcPr>
          <w:p w14:paraId="76C15F33"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Y</w:t>
            </w:r>
          </w:p>
        </w:tc>
      </w:tr>
      <w:tr w:rsidR="00674A39" w:rsidRPr="00F93415" w14:paraId="44F09CA4" w14:textId="77777777">
        <w:trPr>
          <w:trHeight w:val="339"/>
        </w:trPr>
        <w:tc>
          <w:tcPr>
            <w:tcW w:w="1531" w:type="dxa"/>
          </w:tcPr>
          <w:p w14:paraId="5FE6717F"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BUTIR 1</w:t>
            </w:r>
          </w:p>
        </w:tc>
        <w:tc>
          <w:tcPr>
            <w:tcW w:w="1731" w:type="dxa"/>
          </w:tcPr>
          <w:p w14:paraId="269CF13A"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0,709</w:t>
            </w:r>
          </w:p>
        </w:tc>
        <w:tc>
          <w:tcPr>
            <w:tcW w:w="2264" w:type="dxa"/>
          </w:tcPr>
          <w:p w14:paraId="6DDEFA9C"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0.704</w:t>
            </w:r>
          </w:p>
        </w:tc>
        <w:tc>
          <w:tcPr>
            <w:tcW w:w="1881" w:type="dxa"/>
          </w:tcPr>
          <w:p w14:paraId="1E4129E3"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0.450</w:t>
            </w:r>
          </w:p>
        </w:tc>
      </w:tr>
      <w:tr w:rsidR="00674A39" w:rsidRPr="00F93415" w14:paraId="1E93307F" w14:textId="77777777">
        <w:trPr>
          <w:trHeight w:val="339"/>
        </w:trPr>
        <w:tc>
          <w:tcPr>
            <w:tcW w:w="1531" w:type="dxa"/>
          </w:tcPr>
          <w:p w14:paraId="5DB61BBD"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BUTIR 2</w:t>
            </w:r>
          </w:p>
        </w:tc>
        <w:tc>
          <w:tcPr>
            <w:tcW w:w="1731" w:type="dxa"/>
          </w:tcPr>
          <w:p w14:paraId="2E530B89"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0,623</w:t>
            </w:r>
          </w:p>
        </w:tc>
        <w:tc>
          <w:tcPr>
            <w:tcW w:w="2264" w:type="dxa"/>
          </w:tcPr>
          <w:p w14:paraId="42EE537F"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0.631</w:t>
            </w:r>
          </w:p>
        </w:tc>
        <w:tc>
          <w:tcPr>
            <w:tcW w:w="1881" w:type="dxa"/>
          </w:tcPr>
          <w:p w14:paraId="4C0608FA"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0.590</w:t>
            </w:r>
          </w:p>
        </w:tc>
      </w:tr>
      <w:tr w:rsidR="00674A39" w:rsidRPr="00F93415" w14:paraId="619708A8" w14:textId="77777777">
        <w:trPr>
          <w:trHeight w:val="339"/>
        </w:trPr>
        <w:tc>
          <w:tcPr>
            <w:tcW w:w="1531" w:type="dxa"/>
          </w:tcPr>
          <w:p w14:paraId="0FB82B2B"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BUTIR 3</w:t>
            </w:r>
          </w:p>
        </w:tc>
        <w:tc>
          <w:tcPr>
            <w:tcW w:w="1731" w:type="dxa"/>
          </w:tcPr>
          <w:p w14:paraId="275CB87C"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0,681</w:t>
            </w:r>
          </w:p>
        </w:tc>
        <w:tc>
          <w:tcPr>
            <w:tcW w:w="2264" w:type="dxa"/>
          </w:tcPr>
          <w:p w14:paraId="2B1E38CD"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0.842</w:t>
            </w:r>
          </w:p>
        </w:tc>
        <w:tc>
          <w:tcPr>
            <w:tcW w:w="1881" w:type="dxa"/>
          </w:tcPr>
          <w:p w14:paraId="4175DC73"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0.725</w:t>
            </w:r>
          </w:p>
        </w:tc>
      </w:tr>
      <w:tr w:rsidR="00674A39" w:rsidRPr="00F93415" w14:paraId="568F7760" w14:textId="77777777">
        <w:trPr>
          <w:trHeight w:val="339"/>
        </w:trPr>
        <w:tc>
          <w:tcPr>
            <w:tcW w:w="1531" w:type="dxa"/>
          </w:tcPr>
          <w:p w14:paraId="7A340FE9"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BUTIR 4</w:t>
            </w:r>
          </w:p>
        </w:tc>
        <w:tc>
          <w:tcPr>
            <w:tcW w:w="1731" w:type="dxa"/>
          </w:tcPr>
          <w:p w14:paraId="3A5359A7"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0,634</w:t>
            </w:r>
          </w:p>
        </w:tc>
        <w:tc>
          <w:tcPr>
            <w:tcW w:w="2264" w:type="dxa"/>
          </w:tcPr>
          <w:p w14:paraId="2AA326D3"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0.724</w:t>
            </w:r>
          </w:p>
        </w:tc>
        <w:tc>
          <w:tcPr>
            <w:tcW w:w="1881" w:type="dxa"/>
          </w:tcPr>
          <w:p w14:paraId="5015273F"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0.633</w:t>
            </w:r>
          </w:p>
        </w:tc>
      </w:tr>
      <w:tr w:rsidR="00674A39" w:rsidRPr="00F93415" w14:paraId="51D64A24" w14:textId="77777777">
        <w:trPr>
          <w:trHeight w:val="339"/>
        </w:trPr>
        <w:tc>
          <w:tcPr>
            <w:tcW w:w="1531" w:type="dxa"/>
          </w:tcPr>
          <w:p w14:paraId="58E36F65"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BUTIR 5</w:t>
            </w:r>
          </w:p>
        </w:tc>
        <w:tc>
          <w:tcPr>
            <w:tcW w:w="1731" w:type="dxa"/>
          </w:tcPr>
          <w:p w14:paraId="28356782"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0,723</w:t>
            </w:r>
          </w:p>
        </w:tc>
        <w:tc>
          <w:tcPr>
            <w:tcW w:w="2264" w:type="dxa"/>
          </w:tcPr>
          <w:p w14:paraId="23D0BCB2"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0.864</w:t>
            </w:r>
          </w:p>
        </w:tc>
        <w:tc>
          <w:tcPr>
            <w:tcW w:w="1881" w:type="dxa"/>
          </w:tcPr>
          <w:p w14:paraId="19E3C3AC"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0.787</w:t>
            </w:r>
          </w:p>
        </w:tc>
      </w:tr>
      <w:tr w:rsidR="00674A39" w:rsidRPr="00F93415" w14:paraId="4513C843" w14:textId="77777777">
        <w:trPr>
          <w:trHeight w:val="339"/>
        </w:trPr>
        <w:tc>
          <w:tcPr>
            <w:tcW w:w="1531" w:type="dxa"/>
          </w:tcPr>
          <w:p w14:paraId="24E72ACF"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BUTIR 6</w:t>
            </w:r>
          </w:p>
        </w:tc>
        <w:tc>
          <w:tcPr>
            <w:tcW w:w="1731" w:type="dxa"/>
          </w:tcPr>
          <w:p w14:paraId="536217F9"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0,749</w:t>
            </w:r>
          </w:p>
        </w:tc>
        <w:tc>
          <w:tcPr>
            <w:tcW w:w="2264" w:type="dxa"/>
          </w:tcPr>
          <w:p w14:paraId="753E7DF3"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0.882</w:t>
            </w:r>
          </w:p>
        </w:tc>
        <w:tc>
          <w:tcPr>
            <w:tcW w:w="1881" w:type="dxa"/>
          </w:tcPr>
          <w:p w14:paraId="7972D2F4"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0.875</w:t>
            </w:r>
          </w:p>
        </w:tc>
      </w:tr>
      <w:tr w:rsidR="00674A39" w:rsidRPr="00F93415" w14:paraId="5FD4358B" w14:textId="77777777">
        <w:trPr>
          <w:trHeight w:val="339"/>
        </w:trPr>
        <w:tc>
          <w:tcPr>
            <w:tcW w:w="1531" w:type="dxa"/>
          </w:tcPr>
          <w:p w14:paraId="22F6824A"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BUTIR 7</w:t>
            </w:r>
          </w:p>
        </w:tc>
        <w:tc>
          <w:tcPr>
            <w:tcW w:w="1731" w:type="dxa"/>
          </w:tcPr>
          <w:p w14:paraId="65F12374"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0,603</w:t>
            </w:r>
          </w:p>
        </w:tc>
        <w:tc>
          <w:tcPr>
            <w:tcW w:w="2264" w:type="dxa"/>
          </w:tcPr>
          <w:p w14:paraId="6EE9F96C"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0.827</w:t>
            </w:r>
          </w:p>
        </w:tc>
        <w:tc>
          <w:tcPr>
            <w:tcW w:w="1881" w:type="dxa"/>
          </w:tcPr>
          <w:p w14:paraId="21128DBC"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0.833</w:t>
            </w:r>
          </w:p>
        </w:tc>
      </w:tr>
      <w:tr w:rsidR="00674A39" w:rsidRPr="00F93415" w14:paraId="7B29F224" w14:textId="77777777">
        <w:trPr>
          <w:trHeight w:val="339"/>
        </w:trPr>
        <w:tc>
          <w:tcPr>
            <w:tcW w:w="1531" w:type="dxa"/>
          </w:tcPr>
          <w:p w14:paraId="6B1703F0"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BUTIR 8</w:t>
            </w:r>
          </w:p>
        </w:tc>
        <w:tc>
          <w:tcPr>
            <w:tcW w:w="1731" w:type="dxa"/>
          </w:tcPr>
          <w:p w14:paraId="6CFF0459"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0,681</w:t>
            </w:r>
          </w:p>
        </w:tc>
        <w:tc>
          <w:tcPr>
            <w:tcW w:w="2264" w:type="dxa"/>
          </w:tcPr>
          <w:p w14:paraId="0E56B568"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0.818</w:t>
            </w:r>
          </w:p>
        </w:tc>
        <w:tc>
          <w:tcPr>
            <w:tcW w:w="1881" w:type="dxa"/>
          </w:tcPr>
          <w:p w14:paraId="2F7A1FFD"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0.826</w:t>
            </w:r>
          </w:p>
        </w:tc>
      </w:tr>
      <w:tr w:rsidR="00674A39" w:rsidRPr="00F93415" w14:paraId="542BA5AF" w14:textId="77777777">
        <w:trPr>
          <w:trHeight w:val="339"/>
        </w:trPr>
        <w:tc>
          <w:tcPr>
            <w:tcW w:w="1531" w:type="dxa"/>
          </w:tcPr>
          <w:p w14:paraId="133B48FD"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BUTIR 9</w:t>
            </w:r>
          </w:p>
        </w:tc>
        <w:tc>
          <w:tcPr>
            <w:tcW w:w="1731" w:type="dxa"/>
          </w:tcPr>
          <w:p w14:paraId="646BD9C4"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0,631</w:t>
            </w:r>
          </w:p>
        </w:tc>
        <w:tc>
          <w:tcPr>
            <w:tcW w:w="2264" w:type="dxa"/>
          </w:tcPr>
          <w:p w14:paraId="188E1576"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0.870</w:t>
            </w:r>
          </w:p>
        </w:tc>
        <w:tc>
          <w:tcPr>
            <w:tcW w:w="1881" w:type="dxa"/>
          </w:tcPr>
          <w:p w14:paraId="1DDA20DE"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0.657</w:t>
            </w:r>
          </w:p>
        </w:tc>
      </w:tr>
      <w:tr w:rsidR="00674A39" w:rsidRPr="00F93415" w14:paraId="037C98B3" w14:textId="77777777">
        <w:trPr>
          <w:trHeight w:val="348"/>
        </w:trPr>
        <w:tc>
          <w:tcPr>
            <w:tcW w:w="1531" w:type="dxa"/>
          </w:tcPr>
          <w:p w14:paraId="29801DE4"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BUTIR 10</w:t>
            </w:r>
          </w:p>
        </w:tc>
        <w:tc>
          <w:tcPr>
            <w:tcW w:w="1731" w:type="dxa"/>
          </w:tcPr>
          <w:p w14:paraId="33077C36"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0,500</w:t>
            </w:r>
          </w:p>
        </w:tc>
        <w:tc>
          <w:tcPr>
            <w:tcW w:w="2264" w:type="dxa"/>
          </w:tcPr>
          <w:p w14:paraId="4134E8ED"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0.555</w:t>
            </w:r>
          </w:p>
        </w:tc>
        <w:tc>
          <w:tcPr>
            <w:tcW w:w="1881" w:type="dxa"/>
          </w:tcPr>
          <w:p w14:paraId="25D8A69D"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0.796</w:t>
            </w:r>
          </w:p>
        </w:tc>
      </w:tr>
    </w:tbl>
    <w:p w14:paraId="5DFABF53" w14:textId="585A5F03" w:rsidR="00674A39" w:rsidRDefault="00674A39" w:rsidP="00F93415">
      <w:pPr>
        <w:spacing w:after="0" w:line="240" w:lineRule="auto"/>
        <w:jc w:val="both"/>
        <w:rPr>
          <w:rFonts w:ascii="Times New Roman" w:eastAsia="SimSun" w:hAnsi="Times New Roman" w:cs="Times New Roman"/>
          <w:b/>
          <w:bCs/>
          <w:color w:val="000000"/>
          <w:sz w:val="20"/>
          <w:szCs w:val="20"/>
          <w:lang w:eastAsia="zh-CN" w:bidi="ar"/>
        </w:rPr>
      </w:pPr>
    </w:p>
    <w:p w14:paraId="1DFBD793" w14:textId="6189E1F1" w:rsidR="00752CC6" w:rsidRDefault="00752CC6" w:rsidP="00F93415">
      <w:pPr>
        <w:spacing w:after="0" w:line="240" w:lineRule="auto"/>
        <w:jc w:val="both"/>
        <w:rPr>
          <w:rFonts w:ascii="Times New Roman" w:eastAsia="SimSun" w:hAnsi="Times New Roman" w:cs="Times New Roman"/>
          <w:b/>
          <w:bCs/>
          <w:color w:val="000000"/>
          <w:sz w:val="20"/>
          <w:szCs w:val="20"/>
          <w:lang w:eastAsia="zh-CN" w:bidi="ar"/>
        </w:rPr>
      </w:pPr>
    </w:p>
    <w:p w14:paraId="01ADB598" w14:textId="001C2FEF" w:rsidR="00752CC6" w:rsidRDefault="00752CC6" w:rsidP="00F93415">
      <w:pPr>
        <w:spacing w:after="0" w:line="240" w:lineRule="auto"/>
        <w:jc w:val="both"/>
        <w:rPr>
          <w:rFonts w:ascii="Times New Roman" w:eastAsia="SimSun" w:hAnsi="Times New Roman" w:cs="Times New Roman"/>
          <w:b/>
          <w:bCs/>
          <w:color w:val="000000"/>
          <w:sz w:val="20"/>
          <w:szCs w:val="20"/>
          <w:lang w:eastAsia="zh-CN" w:bidi="ar"/>
        </w:rPr>
      </w:pPr>
    </w:p>
    <w:p w14:paraId="5467A1A4" w14:textId="26B0FBCC" w:rsidR="00752CC6" w:rsidRDefault="00752CC6" w:rsidP="00F93415">
      <w:pPr>
        <w:spacing w:after="0" w:line="240" w:lineRule="auto"/>
        <w:jc w:val="both"/>
        <w:rPr>
          <w:rFonts w:ascii="Times New Roman" w:eastAsia="SimSun" w:hAnsi="Times New Roman" w:cs="Times New Roman"/>
          <w:b/>
          <w:bCs/>
          <w:color w:val="000000"/>
          <w:sz w:val="20"/>
          <w:szCs w:val="20"/>
          <w:lang w:eastAsia="zh-CN" w:bidi="ar"/>
        </w:rPr>
      </w:pPr>
    </w:p>
    <w:p w14:paraId="6EB887EA" w14:textId="38430ECC" w:rsidR="00752CC6" w:rsidRDefault="00752CC6" w:rsidP="00F93415">
      <w:pPr>
        <w:spacing w:after="0" w:line="240" w:lineRule="auto"/>
        <w:jc w:val="both"/>
        <w:rPr>
          <w:rFonts w:ascii="Times New Roman" w:eastAsia="SimSun" w:hAnsi="Times New Roman" w:cs="Times New Roman"/>
          <w:b/>
          <w:bCs/>
          <w:color w:val="000000"/>
          <w:sz w:val="20"/>
          <w:szCs w:val="20"/>
          <w:lang w:eastAsia="zh-CN" w:bidi="ar"/>
        </w:rPr>
      </w:pPr>
    </w:p>
    <w:p w14:paraId="7F9B8C6F" w14:textId="0D6786D9" w:rsidR="00752CC6" w:rsidRDefault="00752CC6" w:rsidP="00F93415">
      <w:pPr>
        <w:spacing w:after="0" w:line="240" w:lineRule="auto"/>
        <w:jc w:val="both"/>
        <w:rPr>
          <w:rFonts w:ascii="Times New Roman" w:eastAsia="SimSun" w:hAnsi="Times New Roman" w:cs="Times New Roman"/>
          <w:b/>
          <w:bCs/>
          <w:color w:val="000000"/>
          <w:sz w:val="20"/>
          <w:szCs w:val="20"/>
          <w:lang w:eastAsia="zh-CN" w:bidi="ar"/>
        </w:rPr>
      </w:pPr>
    </w:p>
    <w:p w14:paraId="57ACE482" w14:textId="1EC7397A" w:rsidR="00752CC6" w:rsidRDefault="00752CC6" w:rsidP="00F93415">
      <w:pPr>
        <w:spacing w:after="0" w:line="240" w:lineRule="auto"/>
        <w:jc w:val="both"/>
        <w:rPr>
          <w:rFonts w:ascii="Times New Roman" w:eastAsia="SimSun" w:hAnsi="Times New Roman" w:cs="Times New Roman"/>
          <w:b/>
          <w:bCs/>
          <w:color w:val="000000"/>
          <w:sz w:val="20"/>
          <w:szCs w:val="20"/>
          <w:lang w:eastAsia="zh-CN" w:bidi="ar"/>
        </w:rPr>
      </w:pPr>
    </w:p>
    <w:p w14:paraId="5BF4C686" w14:textId="5870EE47" w:rsidR="00752CC6" w:rsidRDefault="00752CC6" w:rsidP="00F93415">
      <w:pPr>
        <w:spacing w:after="0" w:line="240" w:lineRule="auto"/>
        <w:jc w:val="both"/>
        <w:rPr>
          <w:rFonts w:ascii="Times New Roman" w:eastAsia="SimSun" w:hAnsi="Times New Roman" w:cs="Times New Roman"/>
          <w:b/>
          <w:bCs/>
          <w:color w:val="000000"/>
          <w:sz w:val="20"/>
          <w:szCs w:val="20"/>
          <w:lang w:eastAsia="zh-CN" w:bidi="ar"/>
        </w:rPr>
      </w:pPr>
    </w:p>
    <w:p w14:paraId="7F71ED56" w14:textId="50AAEA63" w:rsidR="00752CC6" w:rsidRDefault="00752CC6" w:rsidP="00F93415">
      <w:pPr>
        <w:spacing w:after="0" w:line="240" w:lineRule="auto"/>
        <w:jc w:val="both"/>
        <w:rPr>
          <w:rFonts w:ascii="Times New Roman" w:eastAsia="SimSun" w:hAnsi="Times New Roman" w:cs="Times New Roman"/>
          <w:b/>
          <w:bCs/>
          <w:color w:val="000000"/>
          <w:sz w:val="20"/>
          <w:szCs w:val="20"/>
          <w:lang w:eastAsia="zh-CN" w:bidi="ar"/>
        </w:rPr>
      </w:pPr>
    </w:p>
    <w:p w14:paraId="47EEB267" w14:textId="2B3EFC7A" w:rsidR="00752CC6" w:rsidRDefault="00752CC6" w:rsidP="00F93415">
      <w:pPr>
        <w:spacing w:after="0" w:line="240" w:lineRule="auto"/>
        <w:jc w:val="both"/>
        <w:rPr>
          <w:rFonts w:ascii="Times New Roman" w:eastAsia="SimSun" w:hAnsi="Times New Roman" w:cs="Times New Roman"/>
          <w:b/>
          <w:bCs/>
          <w:color w:val="000000"/>
          <w:sz w:val="20"/>
          <w:szCs w:val="20"/>
          <w:lang w:eastAsia="zh-CN" w:bidi="ar"/>
        </w:rPr>
      </w:pPr>
    </w:p>
    <w:p w14:paraId="2A688CBE" w14:textId="07EC2640" w:rsidR="00752CC6" w:rsidRDefault="00752CC6" w:rsidP="00F93415">
      <w:pPr>
        <w:spacing w:after="0" w:line="240" w:lineRule="auto"/>
        <w:jc w:val="both"/>
        <w:rPr>
          <w:rFonts w:ascii="Times New Roman" w:eastAsia="SimSun" w:hAnsi="Times New Roman" w:cs="Times New Roman"/>
          <w:b/>
          <w:bCs/>
          <w:color w:val="000000"/>
          <w:sz w:val="20"/>
          <w:szCs w:val="20"/>
          <w:lang w:eastAsia="zh-CN" w:bidi="ar"/>
        </w:rPr>
      </w:pPr>
    </w:p>
    <w:p w14:paraId="098414D5" w14:textId="2B1FEFF8" w:rsidR="00752CC6" w:rsidRDefault="00752CC6" w:rsidP="00F93415">
      <w:pPr>
        <w:spacing w:after="0" w:line="240" w:lineRule="auto"/>
        <w:jc w:val="both"/>
        <w:rPr>
          <w:rFonts w:ascii="Times New Roman" w:eastAsia="SimSun" w:hAnsi="Times New Roman" w:cs="Times New Roman"/>
          <w:b/>
          <w:bCs/>
          <w:color w:val="000000"/>
          <w:sz w:val="20"/>
          <w:szCs w:val="20"/>
          <w:lang w:eastAsia="zh-CN" w:bidi="ar"/>
        </w:rPr>
      </w:pPr>
    </w:p>
    <w:p w14:paraId="0345C69A" w14:textId="26E0BCB1" w:rsidR="00752CC6" w:rsidRDefault="00752CC6" w:rsidP="00F93415">
      <w:pPr>
        <w:spacing w:after="0" w:line="240" w:lineRule="auto"/>
        <w:jc w:val="both"/>
        <w:rPr>
          <w:rFonts w:ascii="Times New Roman" w:eastAsia="SimSun" w:hAnsi="Times New Roman" w:cs="Times New Roman"/>
          <w:b/>
          <w:bCs/>
          <w:color w:val="000000"/>
          <w:sz w:val="20"/>
          <w:szCs w:val="20"/>
          <w:lang w:eastAsia="zh-CN" w:bidi="ar"/>
        </w:rPr>
      </w:pPr>
    </w:p>
    <w:p w14:paraId="16B3955E" w14:textId="0275F112" w:rsidR="00752CC6" w:rsidRDefault="00752CC6" w:rsidP="00F93415">
      <w:pPr>
        <w:spacing w:after="0" w:line="240" w:lineRule="auto"/>
        <w:jc w:val="both"/>
        <w:rPr>
          <w:rFonts w:ascii="Times New Roman" w:eastAsia="SimSun" w:hAnsi="Times New Roman" w:cs="Times New Roman"/>
          <w:b/>
          <w:bCs/>
          <w:color w:val="000000"/>
          <w:sz w:val="20"/>
          <w:szCs w:val="20"/>
          <w:lang w:eastAsia="zh-CN" w:bidi="ar"/>
        </w:rPr>
      </w:pPr>
    </w:p>
    <w:p w14:paraId="01AE02AE" w14:textId="0BA9771A" w:rsidR="00752CC6" w:rsidRDefault="00752CC6" w:rsidP="00F93415">
      <w:pPr>
        <w:spacing w:after="0" w:line="240" w:lineRule="auto"/>
        <w:jc w:val="both"/>
        <w:rPr>
          <w:rFonts w:ascii="Times New Roman" w:eastAsia="SimSun" w:hAnsi="Times New Roman" w:cs="Times New Roman"/>
          <w:b/>
          <w:bCs/>
          <w:color w:val="000000"/>
          <w:sz w:val="20"/>
          <w:szCs w:val="20"/>
          <w:lang w:eastAsia="zh-CN" w:bidi="ar"/>
        </w:rPr>
      </w:pPr>
    </w:p>
    <w:p w14:paraId="7F4AD928" w14:textId="7579DF5D" w:rsidR="00752CC6" w:rsidRDefault="00752CC6" w:rsidP="00F93415">
      <w:pPr>
        <w:spacing w:after="0" w:line="240" w:lineRule="auto"/>
        <w:jc w:val="both"/>
        <w:rPr>
          <w:rFonts w:ascii="Times New Roman" w:eastAsia="SimSun" w:hAnsi="Times New Roman" w:cs="Times New Roman"/>
          <w:b/>
          <w:bCs/>
          <w:color w:val="000000"/>
          <w:sz w:val="20"/>
          <w:szCs w:val="20"/>
          <w:lang w:eastAsia="zh-CN" w:bidi="ar"/>
        </w:rPr>
      </w:pPr>
    </w:p>
    <w:p w14:paraId="5F7AE8F2" w14:textId="094776FE" w:rsidR="00752CC6" w:rsidRDefault="00752CC6" w:rsidP="00F93415">
      <w:pPr>
        <w:spacing w:after="0" w:line="240" w:lineRule="auto"/>
        <w:jc w:val="both"/>
        <w:rPr>
          <w:rFonts w:ascii="Times New Roman" w:eastAsia="SimSun" w:hAnsi="Times New Roman" w:cs="Times New Roman"/>
          <w:b/>
          <w:bCs/>
          <w:color w:val="000000"/>
          <w:sz w:val="20"/>
          <w:szCs w:val="20"/>
          <w:lang w:eastAsia="zh-CN" w:bidi="ar"/>
        </w:rPr>
      </w:pPr>
    </w:p>
    <w:p w14:paraId="15AC910B" w14:textId="18451144" w:rsidR="00752CC6" w:rsidRDefault="00752CC6" w:rsidP="00F93415">
      <w:pPr>
        <w:spacing w:after="0" w:line="240" w:lineRule="auto"/>
        <w:jc w:val="both"/>
        <w:rPr>
          <w:rFonts w:ascii="Times New Roman" w:eastAsia="SimSun" w:hAnsi="Times New Roman" w:cs="Times New Roman"/>
          <w:b/>
          <w:bCs/>
          <w:color w:val="000000"/>
          <w:sz w:val="20"/>
          <w:szCs w:val="20"/>
          <w:lang w:eastAsia="zh-CN" w:bidi="ar"/>
        </w:rPr>
      </w:pPr>
    </w:p>
    <w:p w14:paraId="2CB40F02" w14:textId="77777777" w:rsidR="00752CC6" w:rsidRPr="00F93415" w:rsidRDefault="00752CC6" w:rsidP="00F93415">
      <w:pPr>
        <w:spacing w:after="0" w:line="240" w:lineRule="auto"/>
        <w:jc w:val="both"/>
        <w:rPr>
          <w:rFonts w:ascii="Times New Roman" w:eastAsia="SimSun" w:hAnsi="Times New Roman" w:cs="Times New Roman"/>
          <w:b/>
          <w:bCs/>
          <w:color w:val="000000"/>
          <w:sz w:val="20"/>
          <w:szCs w:val="20"/>
          <w:lang w:eastAsia="zh-CN" w:bidi="ar"/>
        </w:rPr>
      </w:pPr>
    </w:p>
    <w:p w14:paraId="778ACB1C" w14:textId="12B08723" w:rsidR="00674A39" w:rsidRDefault="002560C6" w:rsidP="00F93415">
      <w:pPr>
        <w:spacing w:after="0" w:line="240" w:lineRule="auto"/>
        <w:jc w:val="center"/>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Sumber data tahun 2023</w:t>
      </w:r>
    </w:p>
    <w:p w14:paraId="193D012A" w14:textId="77777777" w:rsidR="00752CC6" w:rsidRPr="00F93415" w:rsidRDefault="00752CC6" w:rsidP="00F93415">
      <w:pPr>
        <w:spacing w:after="0" w:line="240" w:lineRule="auto"/>
        <w:jc w:val="center"/>
        <w:rPr>
          <w:rFonts w:ascii="Times New Roman" w:eastAsia="SimSun" w:hAnsi="Times New Roman" w:cs="Times New Roman"/>
          <w:color w:val="000000"/>
          <w:sz w:val="20"/>
          <w:szCs w:val="20"/>
          <w:lang w:eastAsia="zh-CN" w:bidi="ar"/>
        </w:rPr>
      </w:pPr>
    </w:p>
    <w:p w14:paraId="229EE9F5" w14:textId="77777777" w:rsidR="00674A39" w:rsidRPr="00F93415" w:rsidRDefault="002560C6" w:rsidP="00F93415">
      <w:pPr>
        <w:spacing w:after="0" w:line="240" w:lineRule="auto"/>
        <w:ind w:leftChars="199" w:left="438"/>
        <w:jc w:val="both"/>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Dari tabel 4.4 diatas setelah di hitung dan diolah dapat dilihat untuk hasil uji validitas setiap butir yang ada di variabel Harga (X1), Kualitas Produk (X2), dan Keputusan Pembelian</w:t>
      </w:r>
      <w:r w:rsidRPr="00F93415">
        <w:rPr>
          <w:rFonts w:ascii="Times New Roman" w:eastAsia="TimesNewRomanPS-ItalicMT" w:hAnsi="Times New Roman" w:cs="Times New Roman"/>
          <w:i/>
          <w:iCs/>
          <w:color w:val="000000"/>
          <w:sz w:val="20"/>
          <w:szCs w:val="20"/>
          <w:lang w:eastAsia="zh-CN" w:bidi="ar"/>
        </w:rPr>
        <w:t xml:space="preserve"> </w:t>
      </w:r>
      <w:r w:rsidRPr="00F93415">
        <w:rPr>
          <w:rFonts w:ascii="Times New Roman" w:eastAsia="SimSun" w:hAnsi="Times New Roman" w:cs="Times New Roman"/>
          <w:color w:val="000000"/>
          <w:sz w:val="20"/>
          <w:szCs w:val="20"/>
          <w:lang w:eastAsia="zh-CN" w:bidi="ar"/>
        </w:rPr>
        <w:t>(Y) dapat dinyatakan valid dikarenakan untuk hasil CITC (</w:t>
      </w:r>
      <w:r w:rsidRPr="00F93415">
        <w:rPr>
          <w:rFonts w:ascii="Times New Roman" w:eastAsia="TimesNewRomanPS-ItalicMT" w:hAnsi="Times New Roman" w:cs="Times New Roman"/>
          <w:i/>
          <w:iCs/>
          <w:color w:val="000000"/>
          <w:sz w:val="20"/>
          <w:szCs w:val="20"/>
          <w:lang w:eastAsia="zh-CN" w:bidi="ar"/>
        </w:rPr>
        <w:t xml:space="preserve">Corrected Item-Total Correlation) </w:t>
      </w:r>
      <w:r w:rsidRPr="00F93415">
        <w:rPr>
          <w:rFonts w:ascii="Times New Roman" w:eastAsia="SimSun" w:hAnsi="Times New Roman" w:cs="Times New Roman"/>
          <w:color w:val="000000"/>
          <w:sz w:val="20"/>
          <w:szCs w:val="20"/>
          <w:lang w:eastAsia="zh-CN" w:bidi="ar"/>
        </w:rPr>
        <w:t>memiliki nilai &gt; 0,30</w:t>
      </w:r>
    </w:p>
    <w:p w14:paraId="45822E5A" w14:textId="77777777" w:rsidR="00674A39" w:rsidRPr="00F93415" w:rsidRDefault="00674A39" w:rsidP="00F93415">
      <w:pPr>
        <w:spacing w:after="0" w:line="240" w:lineRule="auto"/>
        <w:ind w:leftChars="199" w:left="438"/>
        <w:jc w:val="both"/>
        <w:rPr>
          <w:rFonts w:ascii="Times New Roman" w:eastAsia="SimSun" w:hAnsi="Times New Roman" w:cs="Times New Roman"/>
          <w:color w:val="000000"/>
          <w:sz w:val="20"/>
          <w:szCs w:val="20"/>
          <w:lang w:eastAsia="zh-CN" w:bidi="ar"/>
        </w:rPr>
      </w:pPr>
    </w:p>
    <w:p w14:paraId="2E38FE13" w14:textId="77777777" w:rsidR="00674A39" w:rsidRPr="00F93415" w:rsidRDefault="002560C6" w:rsidP="00F93415">
      <w:pPr>
        <w:spacing w:after="0" w:line="240" w:lineRule="auto"/>
        <w:jc w:val="both"/>
        <w:rPr>
          <w:rFonts w:ascii="Times New Roman" w:hAnsi="Times New Roman" w:cs="Times New Roman"/>
          <w:sz w:val="20"/>
          <w:szCs w:val="20"/>
        </w:rPr>
      </w:pPr>
      <w:r w:rsidRPr="00F93415">
        <w:rPr>
          <w:rFonts w:ascii="Times New Roman" w:eastAsia="TimesNewRomanPS-BoldMT" w:hAnsi="Times New Roman" w:cs="Times New Roman"/>
          <w:b/>
          <w:bCs/>
          <w:color w:val="000000"/>
          <w:sz w:val="20"/>
          <w:szCs w:val="20"/>
          <w:lang w:eastAsia="zh-CN" w:bidi="ar"/>
        </w:rPr>
        <w:t xml:space="preserve">Hasil uji reliabilitas </w:t>
      </w:r>
    </w:p>
    <w:tbl>
      <w:tblPr>
        <w:tblStyle w:val="TableGrid"/>
        <w:tblpPr w:leftFromText="180" w:rightFromText="180" w:vertAnchor="text" w:horzAnchor="page" w:tblpX="2534" w:tblpY="282"/>
        <w:tblOverlap w:val="never"/>
        <w:tblW w:w="0" w:type="auto"/>
        <w:tblLook w:val="04A0" w:firstRow="1" w:lastRow="0" w:firstColumn="1" w:lastColumn="0" w:noHBand="0" w:noVBand="1"/>
      </w:tblPr>
      <w:tblGrid>
        <w:gridCol w:w="1109"/>
        <w:gridCol w:w="2030"/>
        <w:gridCol w:w="2031"/>
        <w:gridCol w:w="2031"/>
      </w:tblGrid>
      <w:tr w:rsidR="00674A39" w:rsidRPr="00F93415" w14:paraId="4666BAE5" w14:textId="77777777">
        <w:tc>
          <w:tcPr>
            <w:tcW w:w="1109" w:type="dxa"/>
          </w:tcPr>
          <w:p w14:paraId="5B77EE66"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BUTIR-BUTIR</w:t>
            </w:r>
          </w:p>
        </w:tc>
        <w:tc>
          <w:tcPr>
            <w:tcW w:w="2030" w:type="dxa"/>
          </w:tcPr>
          <w:p w14:paraId="2301B48B"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X1</w:t>
            </w:r>
          </w:p>
        </w:tc>
        <w:tc>
          <w:tcPr>
            <w:tcW w:w="2031" w:type="dxa"/>
          </w:tcPr>
          <w:p w14:paraId="13780B25"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X2</w:t>
            </w:r>
          </w:p>
        </w:tc>
        <w:tc>
          <w:tcPr>
            <w:tcW w:w="2031" w:type="dxa"/>
          </w:tcPr>
          <w:p w14:paraId="7F504B53"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Y</w:t>
            </w:r>
          </w:p>
        </w:tc>
      </w:tr>
      <w:tr w:rsidR="00674A39" w:rsidRPr="00F93415" w14:paraId="52323736" w14:textId="77777777">
        <w:tc>
          <w:tcPr>
            <w:tcW w:w="1109" w:type="dxa"/>
          </w:tcPr>
          <w:p w14:paraId="6E1CB3E3"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BUTIR 1</w:t>
            </w:r>
          </w:p>
        </w:tc>
        <w:tc>
          <w:tcPr>
            <w:tcW w:w="2030" w:type="dxa"/>
          </w:tcPr>
          <w:p w14:paraId="5E2DFD5B"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0.882</w:t>
            </w:r>
          </w:p>
        </w:tc>
        <w:tc>
          <w:tcPr>
            <w:tcW w:w="2031" w:type="dxa"/>
          </w:tcPr>
          <w:p w14:paraId="255D697F"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0.936</w:t>
            </w:r>
          </w:p>
        </w:tc>
        <w:tc>
          <w:tcPr>
            <w:tcW w:w="2031" w:type="dxa"/>
          </w:tcPr>
          <w:p w14:paraId="0BA4F406"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0.928</w:t>
            </w:r>
          </w:p>
        </w:tc>
      </w:tr>
      <w:tr w:rsidR="00674A39" w:rsidRPr="00F93415" w14:paraId="0742597A" w14:textId="77777777">
        <w:tc>
          <w:tcPr>
            <w:tcW w:w="1109" w:type="dxa"/>
          </w:tcPr>
          <w:p w14:paraId="6B7CF2D3"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BUTIR 2</w:t>
            </w:r>
          </w:p>
        </w:tc>
        <w:tc>
          <w:tcPr>
            <w:tcW w:w="2030" w:type="dxa"/>
          </w:tcPr>
          <w:p w14:paraId="337C6B2F"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0.888</w:t>
            </w:r>
          </w:p>
        </w:tc>
        <w:tc>
          <w:tcPr>
            <w:tcW w:w="2031" w:type="dxa"/>
          </w:tcPr>
          <w:p w14:paraId="4728BE85"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0.939</w:t>
            </w:r>
          </w:p>
        </w:tc>
        <w:tc>
          <w:tcPr>
            <w:tcW w:w="2031" w:type="dxa"/>
          </w:tcPr>
          <w:p w14:paraId="0121C2FF"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0.919</w:t>
            </w:r>
          </w:p>
        </w:tc>
      </w:tr>
      <w:tr w:rsidR="00674A39" w:rsidRPr="00F93415" w14:paraId="5196EA4D" w14:textId="77777777">
        <w:tc>
          <w:tcPr>
            <w:tcW w:w="1109" w:type="dxa"/>
          </w:tcPr>
          <w:p w14:paraId="176F5093"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BUTIR 3</w:t>
            </w:r>
          </w:p>
        </w:tc>
        <w:tc>
          <w:tcPr>
            <w:tcW w:w="2030" w:type="dxa"/>
          </w:tcPr>
          <w:p w14:paraId="2472DFAC"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0.883</w:t>
            </w:r>
          </w:p>
        </w:tc>
        <w:tc>
          <w:tcPr>
            <w:tcW w:w="2031" w:type="dxa"/>
          </w:tcPr>
          <w:p w14:paraId="65FB9785"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0.930</w:t>
            </w:r>
          </w:p>
        </w:tc>
        <w:tc>
          <w:tcPr>
            <w:tcW w:w="2031" w:type="dxa"/>
          </w:tcPr>
          <w:p w14:paraId="7FF0BD30"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0.912</w:t>
            </w:r>
          </w:p>
        </w:tc>
      </w:tr>
      <w:tr w:rsidR="00674A39" w:rsidRPr="00F93415" w14:paraId="09896E48" w14:textId="77777777">
        <w:tc>
          <w:tcPr>
            <w:tcW w:w="1109" w:type="dxa"/>
          </w:tcPr>
          <w:p w14:paraId="25A75C39"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BUTIR 4</w:t>
            </w:r>
          </w:p>
        </w:tc>
        <w:tc>
          <w:tcPr>
            <w:tcW w:w="2030" w:type="dxa"/>
          </w:tcPr>
          <w:p w14:paraId="2089BECA"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0.888</w:t>
            </w:r>
          </w:p>
        </w:tc>
        <w:tc>
          <w:tcPr>
            <w:tcW w:w="2031" w:type="dxa"/>
          </w:tcPr>
          <w:p w14:paraId="5F691B2E"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0.935</w:t>
            </w:r>
          </w:p>
        </w:tc>
        <w:tc>
          <w:tcPr>
            <w:tcW w:w="2031" w:type="dxa"/>
          </w:tcPr>
          <w:p w14:paraId="5E449EB5"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0.917</w:t>
            </w:r>
          </w:p>
        </w:tc>
      </w:tr>
      <w:tr w:rsidR="00674A39" w:rsidRPr="00F93415" w14:paraId="01A19827" w14:textId="77777777">
        <w:tc>
          <w:tcPr>
            <w:tcW w:w="1109" w:type="dxa"/>
          </w:tcPr>
          <w:p w14:paraId="7858828A"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BUTIR 5</w:t>
            </w:r>
          </w:p>
        </w:tc>
        <w:tc>
          <w:tcPr>
            <w:tcW w:w="2030" w:type="dxa"/>
          </w:tcPr>
          <w:p w14:paraId="7694E5C9"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0.881</w:t>
            </w:r>
          </w:p>
        </w:tc>
        <w:tc>
          <w:tcPr>
            <w:tcW w:w="2031" w:type="dxa"/>
          </w:tcPr>
          <w:p w14:paraId="49404163"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0.928</w:t>
            </w:r>
          </w:p>
        </w:tc>
        <w:tc>
          <w:tcPr>
            <w:tcW w:w="2031" w:type="dxa"/>
          </w:tcPr>
          <w:p w14:paraId="41194610"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0.908</w:t>
            </w:r>
          </w:p>
        </w:tc>
      </w:tr>
      <w:tr w:rsidR="00674A39" w:rsidRPr="00F93415" w14:paraId="7EA5D8B6" w14:textId="77777777">
        <w:tc>
          <w:tcPr>
            <w:tcW w:w="1109" w:type="dxa"/>
          </w:tcPr>
          <w:p w14:paraId="2F56B675"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BUTIR 6</w:t>
            </w:r>
          </w:p>
        </w:tc>
        <w:tc>
          <w:tcPr>
            <w:tcW w:w="2030" w:type="dxa"/>
          </w:tcPr>
          <w:p w14:paraId="2CA27961"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0.881</w:t>
            </w:r>
          </w:p>
        </w:tc>
        <w:tc>
          <w:tcPr>
            <w:tcW w:w="2031" w:type="dxa"/>
          </w:tcPr>
          <w:p w14:paraId="7017392B"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0.928</w:t>
            </w:r>
          </w:p>
        </w:tc>
        <w:tc>
          <w:tcPr>
            <w:tcW w:w="2031" w:type="dxa"/>
          </w:tcPr>
          <w:p w14:paraId="45F90E49"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0.904</w:t>
            </w:r>
          </w:p>
        </w:tc>
      </w:tr>
      <w:tr w:rsidR="00674A39" w:rsidRPr="00F93415" w14:paraId="6F7F5175" w14:textId="77777777">
        <w:tc>
          <w:tcPr>
            <w:tcW w:w="1109" w:type="dxa"/>
          </w:tcPr>
          <w:p w14:paraId="3B77C849"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BUTIR 7</w:t>
            </w:r>
          </w:p>
        </w:tc>
        <w:tc>
          <w:tcPr>
            <w:tcW w:w="2030" w:type="dxa"/>
          </w:tcPr>
          <w:p w14:paraId="7D4B7042"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0.889</w:t>
            </w:r>
          </w:p>
        </w:tc>
        <w:tc>
          <w:tcPr>
            <w:tcW w:w="2031" w:type="dxa"/>
          </w:tcPr>
          <w:p w14:paraId="521E88B7"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0.931</w:t>
            </w:r>
          </w:p>
        </w:tc>
        <w:tc>
          <w:tcPr>
            <w:tcW w:w="2031" w:type="dxa"/>
          </w:tcPr>
          <w:p w14:paraId="786FAE51"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0.906</w:t>
            </w:r>
          </w:p>
        </w:tc>
      </w:tr>
      <w:tr w:rsidR="00674A39" w:rsidRPr="00F93415" w14:paraId="28FB055D" w14:textId="77777777">
        <w:tc>
          <w:tcPr>
            <w:tcW w:w="1109" w:type="dxa"/>
          </w:tcPr>
          <w:p w14:paraId="0264F569"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BUTIR 8</w:t>
            </w:r>
          </w:p>
        </w:tc>
        <w:tc>
          <w:tcPr>
            <w:tcW w:w="2030" w:type="dxa"/>
          </w:tcPr>
          <w:p w14:paraId="76277304"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0.884</w:t>
            </w:r>
          </w:p>
        </w:tc>
        <w:tc>
          <w:tcPr>
            <w:tcW w:w="2031" w:type="dxa"/>
          </w:tcPr>
          <w:p w14:paraId="6274514C"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0.931</w:t>
            </w:r>
          </w:p>
        </w:tc>
        <w:tc>
          <w:tcPr>
            <w:tcW w:w="2031" w:type="dxa"/>
          </w:tcPr>
          <w:p w14:paraId="235FB04B"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0.909</w:t>
            </w:r>
          </w:p>
        </w:tc>
      </w:tr>
      <w:tr w:rsidR="00674A39" w:rsidRPr="00F93415" w14:paraId="0CB9A987" w14:textId="77777777">
        <w:tc>
          <w:tcPr>
            <w:tcW w:w="1109" w:type="dxa"/>
          </w:tcPr>
          <w:p w14:paraId="41098BA4"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BUTIR 9</w:t>
            </w:r>
          </w:p>
        </w:tc>
        <w:tc>
          <w:tcPr>
            <w:tcW w:w="2030" w:type="dxa"/>
          </w:tcPr>
          <w:p w14:paraId="263ED7AA"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0.887</w:t>
            </w:r>
          </w:p>
        </w:tc>
        <w:tc>
          <w:tcPr>
            <w:tcW w:w="2031" w:type="dxa"/>
          </w:tcPr>
          <w:p w14:paraId="53E45A5E"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0.929</w:t>
            </w:r>
          </w:p>
        </w:tc>
        <w:tc>
          <w:tcPr>
            <w:tcW w:w="2031" w:type="dxa"/>
          </w:tcPr>
          <w:p w14:paraId="7A6B982B"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0.920</w:t>
            </w:r>
          </w:p>
        </w:tc>
      </w:tr>
      <w:tr w:rsidR="00674A39" w:rsidRPr="00F93415" w14:paraId="6366FB79" w14:textId="77777777">
        <w:tc>
          <w:tcPr>
            <w:tcW w:w="1109" w:type="dxa"/>
          </w:tcPr>
          <w:p w14:paraId="49A955EB" w14:textId="77777777" w:rsidR="00674A39" w:rsidRPr="00F93415" w:rsidRDefault="002560C6" w:rsidP="00F93415">
            <w:pPr>
              <w:widowControl/>
              <w:spacing w:after="0" w:line="240" w:lineRule="auto"/>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BUTIR 10</w:t>
            </w:r>
          </w:p>
        </w:tc>
        <w:tc>
          <w:tcPr>
            <w:tcW w:w="2030" w:type="dxa"/>
          </w:tcPr>
          <w:p w14:paraId="0051E2DB"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0.899</w:t>
            </w:r>
          </w:p>
        </w:tc>
        <w:tc>
          <w:tcPr>
            <w:tcW w:w="2031" w:type="dxa"/>
          </w:tcPr>
          <w:p w14:paraId="60788DCD"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0.949</w:t>
            </w:r>
          </w:p>
        </w:tc>
        <w:tc>
          <w:tcPr>
            <w:tcW w:w="2031" w:type="dxa"/>
          </w:tcPr>
          <w:p w14:paraId="0BE4CBB1" w14:textId="77777777" w:rsidR="00674A39" w:rsidRPr="00F93415" w:rsidRDefault="002560C6" w:rsidP="00F93415">
            <w:pPr>
              <w:spacing w:after="0" w:line="240" w:lineRule="auto"/>
              <w:ind w:left="60" w:right="60"/>
              <w:rPr>
                <w:rFonts w:ascii="Times New Roman" w:eastAsiaTheme="minorEastAsia" w:hAnsi="Times New Roman" w:cs="Times New Roman"/>
                <w:color w:val="010205"/>
                <w:sz w:val="20"/>
                <w:szCs w:val="20"/>
                <w:lang w:eastAsia="zh-CN"/>
              </w:rPr>
            </w:pPr>
            <w:r w:rsidRPr="00F93415">
              <w:rPr>
                <w:rFonts w:ascii="Times New Roman" w:hAnsi="Times New Roman" w:cs="Times New Roman"/>
                <w:color w:val="010205"/>
                <w:sz w:val="20"/>
                <w:szCs w:val="20"/>
              </w:rPr>
              <w:t>0.908</w:t>
            </w:r>
          </w:p>
        </w:tc>
      </w:tr>
    </w:tbl>
    <w:p w14:paraId="00CA3750" w14:textId="77777777" w:rsidR="00674A39" w:rsidRPr="00F93415" w:rsidRDefault="002560C6" w:rsidP="00F93415">
      <w:pPr>
        <w:spacing w:after="0" w:line="240" w:lineRule="auto"/>
        <w:ind w:leftChars="200" w:left="440"/>
        <w:jc w:val="both"/>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 xml:space="preserve">Dari tabel 4.5 diatas setelah dihitung dan diolah dapat dilihat untuk hasil uji reliabilitas setiap butir yang ada di variabel Harga(X1), Kualitas Produk(X2), dan </w:t>
      </w:r>
      <w:r w:rsidRPr="00F93415">
        <w:rPr>
          <w:rFonts w:ascii="Times New Roman" w:eastAsia="TimesNewRomanPS-ItalicMT" w:hAnsi="Times New Roman" w:cs="Times New Roman"/>
          <w:color w:val="000000"/>
          <w:sz w:val="20"/>
          <w:szCs w:val="20"/>
          <w:lang w:eastAsia="zh-CN" w:bidi="ar"/>
        </w:rPr>
        <w:t>Keputusan Pembelian</w:t>
      </w:r>
      <w:r w:rsidRPr="00F93415">
        <w:rPr>
          <w:rFonts w:ascii="Times New Roman" w:eastAsia="TimesNewRomanPS-ItalicMT" w:hAnsi="Times New Roman" w:cs="Times New Roman"/>
          <w:i/>
          <w:iCs/>
          <w:color w:val="000000"/>
          <w:sz w:val="20"/>
          <w:szCs w:val="20"/>
          <w:lang w:eastAsia="zh-CN" w:bidi="ar"/>
        </w:rPr>
        <w:t xml:space="preserve"> </w:t>
      </w:r>
      <w:r w:rsidRPr="00F93415">
        <w:rPr>
          <w:rFonts w:ascii="Times New Roman" w:eastAsia="SimSun" w:hAnsi="Times New Roman" w:cs="Times New Roman"/>
          <w:color w:val="000000"/>
          <w:sz w:val="20"/>
          <w:szCs w:val="20"/>
          <w:lang w:eastAsia="zh-CN" w:bidi="ar"/>
        </w:rPr>
        <w:t xml:space="preserve">(Y) dapat dinyatakan reliable dikarenakan untuk hasil </w:t>
      </w:r>
      <w:r w:rsidRPr="00F93415">
        <w:rPr>
          <w:rFonts w:ascii="Times New Roman" w:eastAsia="TimesNewRomanPS-ItalicMT" w:hAnsi="Times New Roman" w:cs="Times New Roman"/>
          <w:i/>
          <w:iCs/>
          <w:color w:val="000000"/>
          <w:sz w:val="20"/>
          <w:szCs w:val="20"/>
          <w:lang w:eastAsia="zh-CN" w:bidi="ar"/>
        </w:rPr>
        <w:t xml:space="preserve">Cronbach Alpha </w:t>
      </w:r>
      <w:r w:rsidRPr="00F93415">
        <w:rPr>
          <w:rFonts w:ascii="Times New Roman" w:eastAsia="SimSun" w:hAnsi="Times New Roman" w:cs="Times New Roman"/>
          <w:color w:val="000000"/>
          <w:sz w:val="20"/>
          <w:szCs w:val="20"/>
          <w:lang w:eastAsia="zh-CN" w:bidi="ar"/>
        </w:rPr>
        <w:t xml:space="preserve">memiliki nilai &gt; 0,60 </w:t>
      </w:r>
    </w:p>
    <w:p w14:paraId="68B8B02E" w14:textId="77777777" w:rsidR="00674A39" w:rsidRPr="00F93415" w:rsidRDefault="00674A39" w:rsidP="00F93415">
      <w:pPr>
        <w:spacing w:after="0" w:line="240" w:lineRule="auto"/>
        <w:ind w:leftChars="200" w:left="440"/>
        <w:jc w:val="both"/>
        <w:rPr>
          <w:rFonts w:ascii="Times New Roman" w:eastAsia="SimSun" w:hAnsi="Times New Roman" w:cs="Times New Roman"/>
          <w:color w:val="000000"/>
          <w:sz w:val="20"/>
          <w:szCs w:val="20"/>
          <w:lang w:eastAsia="zh-CN" w:bidi="ar"/>
        </w:rPr>
      </w:pPr>
    </w:p>
    <w:p w14:paraId="104BD6CA" w14:textId="77777777" w:rsidR="00674A39" w:rsidRPr="00F93415" w:rsidRDefault="002560C6" w:rsidP="00F93415">
      <w:pPr>
        <w:spacing w:after="0" w:line="240" w:lineRule="auto"/>
        <w:jc w:val="both"/>
        <w:rPr>
          <w:rFonts w:ascii="Times New Roman" w:eastAsia="TimesNewRomanPS-BoldMT" w:hAnsi="Times New Roman" w:cs="Times New Roman"/>
          <w:b/>
          <w:bCs/>
          <w:color w:val="000000" w:themeColor="text1"/>
          <w:sz w:val="20"/>
          <w:szCs w:val="20"/>
          <w:lang w:eastAsia="zh-CN" w:bidi="ar"/>
        </w:rPr>
      </w:pPr>
      <w:r w:rsidRPr="00F93415">
        <w:rPr>
          <w:rFonts w:ascii="Times New Roman" w:eastAsia="TimesNewRomanPS-BoldMT" w:hAnsi="Times New Roman" w:cs="Times New Roman"/>
          <w:b/>
          <w:bCs/>
          <w:color w:val="000000" w:themeColor="text1"/>
          <w:sz w:val="20"/>
          <w:szCs w:val="20"/>
          <w:lang w:eastAsia="zh-CN" w:bidi="ar"/>
        </w:rPr>
        <w:t>Hasil Penelitian Hipotesis 1 (Variabel Harga (X1) Terhadap Keputusan pembeli</w:t>
      </w:r>
      <w:r w:rsidRPr="00F93415">
        <w:rPr>
          <w:rFonts w:ascii="Times New Roman" w:eastAsia="TimesNewRomanPS-BoldItalicMT" w:hAnsi="Times New Roman" w:cs="Times New Roman"/>
          <w:b/>
          <w:bCs/>
          <w:i/>
          <w:iCs/>
          <w:color w:val="000000" w:themeColor="text1"/>
          <w:sz w:val="20"/>
          <w:szCs w:val="20"/>
          <w:lang w:eastAsia="zh-CN" w:bidi="ar"/>
        </w:rPr>
        <w:t xml:space="preserve"> </w:t>
      </w:r>
      <w:r w:rsidRPr="00F93415">
        <w:rPr>
          <w:rFonts w:ascii="Times New Roman" w:eastAsia="TimesNewRomanPS-BoldMT" w:hAnsi="Times New Roman" w:cs="Times New Roman"/>
          <w:b/>
          <w:bCs/>
          <w:color w:val="000000" w:themeColor="text1"/>
          <w:sz w:val="20"/>
          <w:szCs w:val="20"/>
          <w:lang w:eastAsia="zh-CN" w:bidi="ar"/>
        </w:rPr>
        <w:t xml:space="preserve">(Y) </w:t>
      </w:r>
    </w:p>
    <w:p w14:paraId="487BCEE9" w14:textId="77777777" w:rsidR="00674A39" w:rsidRPr="00F93415" w:rsidRDefault="00674A39" w:rsidP="00F93415">
      <w:pPr>
        <w:spacing w:after="0" w:line="240" w:lineRule="auto"/>
        <w:jc w:val="center"/>
        <w:rPr>
          <w:rFonts w:ascii="Times New Roman" w:eastAsia="TimesNewRomanPS-BoldMT" w:hAnsi="Times New Roman" w:cs="Times New Roman"/>
          <w:b/>
          <w:bCs/>
          <w:color w:val="000000" w:themeColor="text1"/>
          <w:sz w:val="20"/>
          <w:szCs w:val="20"/>
          <w:lang w:eastAsia="zh-CN" w:bidi="ar"/>
        </w:rPr>
      </w:pPr>
    </w:p>
    <w:p w14:paraId="50BD9E14" w14:textId="77777777" w:rsidR="00674A39" w:rsidRPr="00F93415" w:rsidRDefault="002560C6" w:rsidP="00F93415">
      <w:pPr>
        <w:spacing w:after="0" w:line="240" w:lineRule="auto"/>
        <w:jc w:val="center"/>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Tabel 4.10 </w:t>
      </w:r>
      <w:r w:rsidRPr="00F93415">
        <w:rPr>
          <w:rFonts w:ascii="Times New Roman" w:eastAsia="TimesNewRomanPS-ItalicMT" w:hAnsi="Times New Roman" w:cs="Times New Roman"/>
          <w:i/>
          <w:iCs/>
          <w:color w:val="000000" w:themeColor="text1"/>
          <w:sz w:val="20"/>
          <w:szCs w:val="20"/>
          <w:lang w:eastAsia="zh-CN" w:bidi="ar"/>
        </w:rPr>
        <w:t xml:space="preserve">Coefficients </w:t>
      </w:r>
      <w:r w:rsidRPr="00F93415">
        <w:rPr>
          <w:rFonts w:ascii="Times New Roman" w:eastAsia="SimSun" w:hAnsi="Times New Roman" w:cs="Times New Roman"/>
          <w:color w:val="000000" w:themeColor="text1"/>
          <w:sz w:val="20"/>
          <w:szCs w:val="20"/>
          <w:lang w:eastAsia="zh-CN" w:bidi="ar"/>
        </w:rPr>
        <w:t>variabel X1 terhadap variabel Y</w:t>
      </w:r>
    </w:p>
    <w:tbl>
      <w:tblPr>
        <w:tblW w:w="80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7"/>
        <w:gridCol w:w="1167"/>
        <w:gridCol w:w="1318"/>
        <w:gridCol w:w="1319"/>
        <w:gridCol w:w="1455"/>
        <w:gridCol w:w="1016"/>
        <w:gridCol w:w="1016"/>
      </w:tblGrid>
      <w:tr w:rsidR="00674A39" w:rsidRPr="00F93415" w14:paraId="422BE5C5" w14:textId="77777777">
        <w:trPr>
          <w:cantSplit/>
          <w:trHeight w:val="556"/>
        </w:trPr>
        <w:tc>
          <w:tcPr>
            <w:tcW w:w="1894"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FFFFFF"/>
            <w:vAlign w:val="bottom"/>
          </w:tcPr>
          <w:p w14:paraId="15665284"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Model</w:t>
            </w:r>
          </w:p>
        </w:tc>
        <w:tc>
          <w:tcPr>
            <w:tcW w:w="2637"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vAlign w:val="bottom"/>
          </w:tcPr>
          <w:p w14:paraId="11783EFD"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Unstandardized Coefficients</w:t>
            </w:r>
          </w:p>
        </w:tc>
        <w:tc>
          <w:tcPr>
            <w:tcW w:w="1455" w:type="dxa"/>
            <w:tcBorders>
              <w:top w:val="single" w:sz="4" w:space="0" w:color="auto"/>
              <w:left w:val="single" w:sz="4" w:space="0" w:color="auto"/>
              <w:bottom w:val="single" w:sz="4" w:space="0" w:color="auto"/>
              <w:right w:val="single" w:sz="4" w:space="0" w:color="auto"/>
              <w:tl2br w:val="nil"/>
              <w:tr2bl w:val="nil"/>
            </w:tcBorders>
            <w:shd w:val="clear" w:color="auto" w:fill="FFFFFF"/>
            <w:vAlign w:val="bottom"/>
          </w:tcPr>
          <w:p w14:paraId="4D1529C1"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Standardized Coefficients</w:t>
            </w:r>
          </w:p>
        </w:tc>
        <w:tc>
          <w:tcPr>
            <w:tcW w:w="1016" w:type="dxa"/>
            <w:vMerge w:val="restart"/>
            <w:tcBorders>
              <w:top w:val="single" w:sz="4" w:space="0" w:color="auto"/>
              <w:left w:val="single" w:sz="4" w:space="0" w:color="auto"/>
              <w:bottom w:val="single" w:sz="4" w:space="0" w:color="auto"/>
              <w:right w:val="single" w:sz="4" w:space="0" w:color="auto"/>
              <w:tl2br w:val="nil"/>
              <w:tr2bl w:val="nil"/>
            </w:tcBorders>
            <w:shd w:val="clear" w:color="auto" w:fill="FFFFFF"/>
            <w:vAlign w:val="bottom"/>
          </w:tcPr>
          <w:p w14:paraId="3FEFB3A5"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t</w:t>
            </w:r>
          </w:p>
        </w:tc>
        <w:tc>
          <w:tcPr>
            <w:tcW w:w="1016" w:type="dxa"/>
            <w:vMerge w:val="restart"/>
            <w:tcBorders>
              <w:top w:val="single" w:sz="4" w:space="0" w:color="auto"/>
              <w:left w:val="single" w:sz="4" w:space="0" w:color="auto"/>
              <w:bottom w:val="single" w:sz="4" w:space="0" w:color="auto"/>
              <w:right w:val="single" w:sz="4" w:space="0" w:color="auto"/>
              <w:tl2br w:val="nil"/>
              <w:tr2bl w:val="nil"/>
            </w:tcBorders>
            <w:shd w:val="clear" w:color="auto" w:fill="FFFFFF"/>
            <w:vAlign w:val="bottom"/>
          </w:tcPr>
          <w:p w14:paraId="69CB954F"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Sig.</w:t>
            </w:r>
          </w:p>
        </w:tc>
      </w:tr>
      <w:tr w:rsidR="00674A39" w:rsidRPr="00F93415" w14:paraId="5D52F55E" w14:textId="77777777">
        <w:trPr>
          <w:cantSplit/>
          <w:trHeight w:val="249"/>
        </w:trPr>
        <w:tc>
          <w:tcPr>
            <w:tcW w:w="1894" w:type="dxa"/>
            <w:gridSpan w:val="2"/>
            <w:vMerge/>
            <w:tcBorders>
              <w:top w:val="single" w:sz="4" w:space="0" w:color="auto"/>
              <w:left w:val="single" w:sz="4" w:space="0" w:color="auto"/>
              <w:bottom w:val="single" w:sz="4" w:space="0" w:color="auto"/>
              <w:right w:val="single" w:sz="4" w:space="0" w:color="auto"/>
              <w:tl2br w:val="nil"/>
              <w:tr2bl w:val="nil"/>
            </w:tcBorders>
            <w:shd w:val="clear" w:color="auto" w:fill="FFFFFF"/>
            <w:vAlign w:val="bottom"/>
          </w:tcPr>
          <w:p w14:paraId="291A89E3" w14:textId="77777777" w:rsidR="00674A39" w:rsidRPr="00F93415" w:rsidRDefault="00674A39" w:rsidP="00F93415">
            <w:pPr>
              <w:spacing w:after="0" w:line="240" w:lineRule="auto"/>
              <w:jc w:val="both"/>
              <w:rPr>
                <w:rFonts w:ascii="Times New Roman" w:hAnsi="Times New Roman" w:cs="Times New Roman"/>
                <w:color w:val="000000" w:themeColor="text1"/>
                <w:sz w:val="20"/>
                <w:szCs w:val="20"/>
              </w:rPr>
            </w:pPr>
          </w:p>
        </w:tc>
        <w:tc>
          <w:tcPr>
            <w:tcW w:w="1318" w:type="dxa"/>
            <w:tcBorders>
              <w:top w:val="single" w:sz="4" w:space="0" w:color="auto"/>
              <w:left w:val="single" w:sz="4" w:space="0" w:color="auto"/>
              <w:bottom w:val="single" w:sz="4" w:space="0" w:color="auto"/>
              <w:right w:val="single" w:sz="4" w:space="0" w:color="auto"/>
              <w:tl2br w:val="nil"/>
              <w:tr2bl w:val="nil"/>
            </w:tcBorders>
            <w:shd w:val="clear" w:color="auto" w:fill="FFFFFF"/>
            <w:vAlign w:val="bottom"/>
          </w:tcPr>
          <w:p w14:paraId="7A28A2B4"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B</w:t>
            </w:r>
          </w:p>
        </w:tc>
        <w:tc>
          <w:tcPr>
            <w:tcW w:w="1319" w:type="dxa"/>
            <w:tcBorders>
              <w:top w:val="single" w:sz="4" w:space="0" w:color="auto"/>
              <w:left w:val="single" w:sz="4" w:space="0" w:color="auto"/>
              <w:bottom w:val="single" w:sz="4" w:space="0" w:color="auto"/>
              <w:right w:val="single" w:sz="4" w:space="0" w:color="auto"/>
              <w:tl2br w:val="nil"/>
              <w:tr2bl w:val="nil"/>
            </w:tcBorders>
            <w:shd w:val="clear" w:color="auto" w:fill="FFFFFF"/>
            <w:vAlign w:val="bottom"/>
          </w:tcPr>
          <w:p w14:paraId="03F6BA0C"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Std. Error</w:t>
            </w:r>
          </w:p>
        </w:tc>
        <w:tc>
          <w:tcPr>
            <w:tcW w:w="1455" w:type="dxa"/>
            <w:tcBorders>
              <w:top w:val="single" w:sz="4" w:space="0" w:color="auto"/>
              <w:left w:val="single" w:sz="4" w:space="0" w:color="auto"/>
              <w:bottom w:val="single" w:sz="4" w:space="0" w:color="auto"/>
              <w:right w:val="single" w:sz="4" w:space="0" w:color="auto"/>
              <w:tl2br w:val="nil"/>
              <w:tr2bl w:val="nil"/>
            </w:tcBorders>
            <w:shd w:val="clear" w:color="auto" w:fill="FFFFFF"/>
            <w:vAlign w:val="bottom"/>
          </w:tcPr>
          <w:p w14:paraId="2B4C0C24"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Beta</w:t>
            </w:r>
          </w:p>
        </w:tc>
        <w:tc>
          <w:tcPr>
            <w:tcW w:w="1016" w:type="dxa"/>
            <w:vMerge/>
            <w:tcBorders>
              <w:top w:val="single" w:sz="4" w:space="0" w:color="auto"/>
              <w:left w:val="single" w:sz="4" w:space="0" w:color="auto"/>
              <w:bottom w:val="single" w:sz="4" w:space="0" w:color="auto"/>
              <w:right w:val="single" w:sz="4" w:space="0" w:color="auto"/>
              <w:tl2br w:val="nil"/>
              <w:tr2bl w:val="nil"/>
            </w:tcBorders>
            <w:shd w:val="clear" w:color="auto" w:fill="FFFFFF"/>
            <w:vAlign w:val="bottom"/>
          </w:tcPr>
          <w:p w14:paraId="1F7A9A3F" w14:textId="77777777" w:rsidR="00674A39" w:rsidRPr="00F93415" w:rsidRDefault="00674A39" w:rsidP="00F93415">
            <w:pPr>
              <w:spacing w:after="0" w:line="240" w:lineRule="auto"/>
              <w:jc w:val="both"/>
              <w:rPr>
                <w:rFonts w:ascii="Times New Roman" w:hAnsi="Times New Roman" w:cs="Times New Roman"/>
                <w:color w:val="000000" w:themeColor="text1"/>
                <w:sz w:val="20"/>
                <w:szCs w:val="20"/>
              </w:rPr>
            </w:pPr>
          </w:p>
        </w:tc>
        <w:tc>
          <w:tcPr>
            <w:tcW w:w="1016" w:type="dxa"/>
            <w:vMerge/>
            <w:tcBorders>
              <w:top w:val="single" w:sz="4" w:space="0" w:color="auto"/>
              <w:left w:val="single" w:sz="4" w:space="0" w:color="auto"/>
              <w:bottom w:val="single" w:sz="4" w:space="0" w:color="auto"/>
              <w:right w:val="single" w:sz="4" w:space="0" w:color="auto"/>
              <w:tl2br w:val="nil"/>
              <w:tr2bl w:val="nil"/>
            </w:tcBorders>
            <w:shd w:val="clear" w:color="auto" w:fill="FFFFFF"/>
            <w:vAlign w:val="bottom"/>
          </w:tcPr>
          <w:p w14:paraId="3D7C1C35" w14:textId="77777777" w:rsidR="00674A39" w:rsidRPr="00F93415" w:rsidRDefault="00674A39" w:rsidP="00F93415">
            <w:pPr>
              <w:spacing w:after="0" w:line="240" w:lineRule="auto"/>
              <w:jc w:val="both"/>
              <w:rPr>
                <w:rFonts w:ascii="Times New Roman" w:hAnsi="Times New Roman" w:cs="Times New Roman"/>
                <w:color w:val="000000" w:themeColor="text1"/>
                <w:sz w:val="20"/>
                <w:szCs w:val="20"/>
              </w:rPr>
            </w:pPr>
          </w:p>
        </w:tc>
      </w:tr>
      <w:tr w:rsidR="00674A39" w:rsidRPr="00F93415" w14:paraId="3EB3C52B" w14:textId="77777777">
        <w:trPr>
          <w:cantSplit/>
          <w:trHeight w:val="365"/>
        </w:trPr>
        <w:tc>
          <w:tcPr>
            <w:tcW w:w="727"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529C085D"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1</w:t>
            </w:r>
          </w:p>
        </w:tc>
        <w:tc>
          <w:tcPr>
            <w:tcW w:w="11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6F9C33B"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(Constant)</w:t>
            </w:r>
          </w:p>
        </w:tc>
        <w:tc>
          <w:tcPr>
            <w:tcW w:w="1318" w:type="dxa"/>
            <w:tcBorders>
              <w:top w:val="single" w:sz="4" w:space="0" w:color="auto"/>
              <w:left w:val="single" w:sz="4" w:space="0" w:color="auto"/>
              <w:bottom w:val="single" w:sz="4" w:space="0" w:color="auto"/>
              <w:right w:val="single" w:sz="4" w:space="0" w:color="auto"/>
              <w:tl2br w:val="nil"/>
              <w:tr2bl w:val="nil"/>
            </w:tcBorders>
            <w:shd w:val="clear" w:color="auto" w:fill="FFFFFF"/>
          </w:tcPr>
          <w:p w14:paraId="76C39A67"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11.197</w:t>
            </w:r>
          </w:p>
        </w:tc>
        <w:tc>
          <w:tcPr>
            <w:tcW w:w="1319" w:type="dxa"/>
            <w:tcBorders>
              <w:top w:val="single" w:sz="4" w:space="0" w:color="auto"/>
              <w:left w:val="single" w:sz="4" w:space="0" w:color="auto"/>
              <w:bottom w:val="single" w:sz="4" w:space="0" w:color="auto"/>
              <w:right w:val="single" w:sz="4" w:space="0" w:color="auto"/>
              <w:tl2br w:val="nil"/>
              <w:tr2bl w:val="nil"/>
            </w:tcBorders>
            <w:shd w:val="clear" w:color="auto" w:fill="FFFFFF"/>
          </w:tcPr>
          <w:p w14:paraId="490757CE"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5.872</w:t>
            </w:r>
          </w:p>
        </w:tc>
        <w:tc>
          <w:tcPr>
            <w:tcW w:w="145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39C05360" w14:textId="77777777" w:rsidR="00674A39" w:rsidRPr="00F93415" w:rsidRDefault="00674A39" w:rsidP="00F93415">
            <w:pPr>
              <w:spacing w:after="0" w:line="240" w:lineRule="auto"/>
              <w:jc w:val="both"/>
              <w:rPr>
                <w:rFonts w:ascii="Times New Roman" w:hAnsi="Times New Roman" w:cs="Times New Roman"/>
                <w:color w:val="000000" w:themeColor="text1"/>
                <w:sz w:val="20"/>
                <w:szCs w:val="20"/>
              </w:rPr>
            </w:pPr>
          </w:p>
        </w:tc>
        <w:tc>
          <w:tcPr>
            <w:tcW w:w="1016" w:type="dxa"/>
            <w:tcBorders>
              <w:top w:val="single" w:sz="4" w:space="0" w:color="auto"/>
              <w:left w:val="single" w:sz="4" w:space="0" w:color="auto"/>
              <w:bottom w:val="single" w:sz="4" w:space="0" w:color="auto"/>
              <w:right w:val="single" w:sz="4" w:space="0" w:color="auto"/>
              <w:tl2br w:val="nil"/>
              <w:tr2bl w:val="nil"/>
            </w:tcBorders>
            <w:shd w:val="clear" w:color="auto" w:fill="FFFFFF"/>
          </w:tcPr>
          <w:p w14:paraId="224B660A"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1.907</w:t>
            </w:r>
          </w:p>
        </w:tc>
        <w:tc>
          <w:tcPr>
            <w:tcW w:w="1016" w:type="dxa"/>
            <w:tcBorders>
              <w:top w:val="single" w:sz="4" w:space="0" w:color="auto"/>
              <w:left w:val="single" w:sz="4" w:space="0" w:color="auto"/>
              <w:bottom w:val="single" w:sz="4" w:space="0" w:color="auto"/>
              <w:right w:val="single" w:sz="4" w:space="0" w:color="auto"/>
              <w:tl2br w:val="nil"/>
              <w:tr2bl w:val="nil"/>
            </w:tcBorders>
            <w:shd w:val="clear" w:color="auto" w:fill="FFFFFF"/>
          </w:tcPr>
          <w:p w14:paraId="41965125"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0.061</w:t>
            </w:r>
          </w:p>
        </w:tc>
      </w:tr>
      <w:tr w:rsidR="00674A39" w:rsidRPr="00F93415" w14:paraId="4215AD16" w14:textId="77777777">
        <w:trPr>
          <w:cantSplit/>
          <w:trHeight w:val="373"/>
        </w:trPr>
        <w:tc>
          <w:tcPr>
            <w:tcW w:w="727"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19FDC77" w14:textId="77777777" w:rsidR="00674A39" w:rsidRPr="00F93415" w:rsidRDefault="00674A39" w:rsidP="00F93415">
            <w:pPr>
              <w:spacing w:after="0" w:line="240" w:lineRule="auto"/>
              <w:jc w:val="both"/>
              <w:rPr>
                <w:rFonts w:ascii="Times New Roman" w:hAnsi="Times New Roman" w:cs="Times New Roman"/>
                <w:color w:val="000000" w:themeColor="text1"/>
                <w:sz w:val="20"/>
                <w:szCs w:val="20"/>
              </w:rPr>
            </w:pPr>
          </w:p>
        </w:tc>
        <w:tc>
          <w:tcPr>
            <w:tcW w:w="11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CD96C8A"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TOTAL_X1</w:t>
            </w:r>
          </w:p>
        </w:tc>
        <w:tc>
          <w:tcPr>
            <w:tcW w:w="1318" w:type="dxa"/>
            <w:tcBorders>
              <w:top w:val="single" w:sz="4" w:space="0" w:color="auto"/>
              <w:left w:val="single" w:sz="4" w:space="0" w:color="auto"/>
              <w:bottom w:val="single" w:sz="4" w:space="0" w:color="auto"/>
              <w:right w:val="single" w:sz="4" w:space="0" w:color="auto"/>
              <w:tl2br w:val="nil"/>
              <w:tr2bl w:val="nil"/>
            </w:tcBorders>
            <w:shd w:val="clear" w:color="auto" w:fill="FFFFFF"/>
          </w:tcPr>
          <w:p w14:paraId="7C25C385"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0.762</w:t>
            </w:r>
          </w:p>
        </w:tc>
        <w:tc>
          <w:tcPr>
            <w:tcW w:w="1319" w:type="dxa"/>
            <w:tcBorders>
              <w:top w:val="single" w:sz="4" w:space="0" w:color="auto"/>
              <w:left w:val="single" w:sz="4" w:space="0" w:color="auto"/>
              <w:bottom w:val="single" w:sz="4" w:space="0" w:color="auto"/>
              <w:right w:val="single" w:sz="4" w:space="0" w:color="auto"/>
              <w:tl2br w:val="nil"/>
              <w:tr2bl w:val="nil"/>
            </w:tcBorders>
            <w:shd w:val="clear" w:color="auto" w:fill="FFFFFF"/>
          </w:tcPr>
          <w:p w14:paraId="4FCAB9E7"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0.123</w:t>
            </w:r>
          </w:p>
        </w:tc>
        <w:tc>
          <w:tcPr>
            <w:tcW w:w="1455" w:type="dxa"/>
            <w:tcBorders>
              <w:top w:val="single" w:sz="4" w:space="0" w:color="auto"/>
              <w:left w:val="single" w:sz="4" w:space="0" w:color="auto"/>
              <w:bottom w:val="single" w:sz="4" w:space="0" w:color="auto"/>
              <w:right w:val="single" w:sz="4" w:space="0" w:color="auto"/>
              <w:tl2br w:val="nil"/>
              <w:tr2bl w:val="nil"/>
            </w:tcBorders>
            <w:shd w:val="clear" w:color="auto" w:fill="FFFFFF"/>
          </w:tcPr>
          <w:p w14:paraId="2F4AC509"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0.627</w:t>
            </w:r>
          </w:p>
        </w:tc>
        <w:tc>
          <w:tcPr>
            <w:tcW w:w="1016" w:type="dxa"/>
            <w:tcBorders>
              <w:top w:val="single" w:sz="4" w:space="0" w:color="auto"/>
              <w:left w:val="single" w:sz="4" w:space="0" w:color="auto"/>
              <w:bottom w:val="single" w:sz="4" w:space="0" w:color="auto"/>
              <w:right w:val="single" w:sz="4" w:space="0" w:color="auto"/>
              <w:tl2br w:val="nil"/>
              <w:tr2bl w:val="nil"/>
            </w:tcBorders>
            <w:shd w:val="clear" w:color="auto" w:fill="FFFFFF"/>
          </w:tcPr>
          <w:p w14:paraId="6275B63F"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6.180</w:t>
            </w:r>
          </w:p>
        </w:tc>
        <w:tc>
          <w:tcPr>
            <w:tcW w:w="1016" w:type="dxa"/>
            <w:tcBorders>
              <w:top w:val="single" w:sz="4" w:space="0" w:color="auto"/>
              <w:left w:val="single" w:sz="4" w:space="0" w:color="auto"/>
              <w:bottom w:val="single" w:sz="4" w:space="0" w:color="auto"/>
              <w:right w:val="single" w:sz="4" w:space="0" w:color="auto"/>
              <w:tl2br w:val="nil"/>
              <w:tr2bl w:val="nil"/>
            </w:tcBorders>
            <w:shd w:val="clear" w:color="auto" w:fill="FFFFFF"/>
          </w:tcPr>
          <w:p w14:paraId="58DD6FC5"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0.000</w:t>
            </w:r>
          </w:p>
        </w:tc>
      </w:tr>
    </w:tbl>
    <w:p w14:paraId="549DFAA2" w14:textId="6FAF1EAD" w:rsidR="00674A39" w:rsidRDefault="002560C6" w:rsidP="00F93415">
      <w:pPr>
        <w:spacing w:after="0" w:line="240" w:lineRule="auto"/>
        <w:ind w:leftChars="500" w:left="1100"/>
        <w:jc w:val="center"/>
        <w:rPr>
          <w:rFonts w:ascii="Times New Roman" w:eastAsia="SimSun" w:hAnsi="Times New Roman" w:cs="Times New Roman"/>
          <w:color w:val="000000" w:themeColor="text1"/>
          <w:sz w:val="20"/>
          <w:szCs w:val="20"/>
          <w:lang w:eastAsia="zh-CN" w:bidi="ar"/>
        </w:rPr>
      </w:pPr>
      <w:bookmarkStart w:id="5" w:name="_Hlk158739745"/>
      <w:bookmarkEnd w:id="4"/>
      <w:r w:rsidRPr="00F93415">
        <w:rPr>
          <w:rFonts w:ascii="Times New Roman" w:eastAsia="SimSun" w:hAnsi="Times New Roman" w:cs="Times New Roman"/>
          <w:color w:val="000000" w:themeColor="text1"/>
          <w:sz w:val="20"/>
          <w:szCs w:val="20"/>
          <w:lang w:eastAsia="zh-CN" w:bidi="ar"/>
        </w:rPr>
        <w:lastRenderedPageBreak/>
        <w:t>Sumber : Data Olah Tahun 2023</w:t>
      </w:r>
    </w:p>
    <w:p w14:paraId="2C38BB60" w14:textId="77777777" w:rsidR="00F93415" w:rsidRPr="00F93415" w:rsidRDefault="00F93415" w:rsidP="00F93415">
      <w:pPr>
        <w:spacing w:after="0" w:line="240" w:lineRule="auto"/>
        <w:ind w:leftChars="500" w:left="1100"/>
        <w:jc w:val="center"/>
        <w:rPr>
          <w:rFonts w:ascii="Times New Roman" w:eastAsia="SimSun" w:hAnsi="Times New Roman" w:cs="Times New Roman"/>
          <w:color w:val="000000" w:themeColor="text1"/>
          <w:sz w:val="20"/>
          <w:szCs w:val="20"/>
          <w:lang w:eastAsia="zh-CN" w:bidi="ar"/>
        </w:rPr>
      </w:pPr>
    </w:p>
    <w:p w14:paraId="4BA50A4B" w14:textId="77777777" w:rsidR="00674A39" w:rsidRPr="00F93415" w:rsidRDefault="002560C6" w:rsidP="00F93415">
      <w:pPr>
        <w:numPr>
          <w:ilvl w:val="0"/>
          <w:numId w:val="19"/>
        </w:numPr>
        <w:tabs>
          <w:tab w:val="clear" w:pos="425"/>
        </w:tabs>
        <w:spacing w:after="0" w:line="240" w:lineRule="auto"/>
        <w:jc w:val="both"/>
        <w:rPr>
          <w:rFonts w:ascii="Times New Roman" w:hAnsi="Times New Roman" w:cs="Times New Roman"/>
          <w:color w:val="000000" w:themeColor="text1"/>
          <w:sz w:val="20"/>
          <w:szCs w:val="20"/>
        </w:rPr>
      </w:pPr>
      <w:r w:rsidRPr="00F93415">
        <w:rPr>
          <w:rFonts w:ascii="Times New Roman" w:eastAsia="SimSun" w:hAnsi="Times New Roman" w:cs="Times New Roman"/>
          <w:color w:val="000000" w:themeColor="text1"/>
          <w:sz w:val="20"/>
          <w:szCs w:val="20"/>
          <w:lang w:eastAsia="zh-CN" w:bidi="ar"/>
        </w:rPr>
        <w:t xml:space="preserve">Uji T-test. </w:t>
      </w:r>
    </w:p>
    <w:p w14:paraId="1588B93D" w14:textId="77777777" w:rsidR="00674A39" w:rsidRPr="00F93415" w:rsidRDefault="002560C6" w:rsidP="00F93415">
      <w:pPr>
        <w:spacing w:after="0" w:line="240" w:lineRule="auto"/>
        <w:ind w:leftChars="199" w:left="438"/>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Dari hasil olah data spss table 4.10 diatas dapat dilihat P-value (Sig) = 0,000 &lt; 0,05 maka dari hasil ini dapat dikatakan </w:t>
      </w:r>
      <w:r w:rsidRPr="00F93415">
        <w:rPr>
          <w:rFonts w:ascii="Times New Roman" w:eastAsia="Cambria Math" w:hAnsi="Times New Roman" w:cs="Times New Roman"/>
          <w:color w:val="000000" w:themeColor="text1"/>
          <w:sz w:val="20"/>
          <w:szCs w:val="20"/>
          <w:lang w:eastAsia="zh-CN" w:bidi="ar"/>
        </w:rPr>
        <w:t xml:space="preserve">0 </w:t>
      </w:r>
      <w:r w:rsidRPr="00F93415">
        <w:rPr>
          <w:rFonts w:ascii="Times New Roman" w:eastAsia="SimSun" w:hAnsi="Times New Roman" w:cs="Times New Roman"/>
          <w:color w:val="000000" w:themeColor="text1"/>
          <w:sz w:val="20"/>
          <w:szCs w:val="20"/>
          <w:lang w:eastAsia="zh-CN" w:bidi="ar"/>
        </w:rPr>
        <w:t xml:space="preserve">ditolak dan </w:t>
      </w:r>
      <w:r w:rsidRPr="00F93415">
        <w:rPr>
          <w:rFonts w:ascii="Times New Roman" w:eastAsia="Cambria Math" w:hAnsi="Times New Roman" w:cs="Times New Roman"/>
          <w:color w:val="000000" w:themeColor="text1"/>
          <w:sz w:val="20"/>
          <w:szCs w:val="20"/>
          <w:lang w:eastAsia="zh-CN" w:bidi="ar"/>
        </w:rPr>
        <w:t xml:space="preserve">1 </w:t>
      </w:r>
      <w:r w:rsidRPr="00F93415">
        <w:rPr>
          <w:rFonts w:ascii="Times New Roman" w:eastAsia="SimSun" w:hAnsi="Times New Roman" w:cs="Times New Roman"/>
          <w:color w:val="000000" w:themeColor="text1"/>
          <w:sz w:val="20"/>
          <w:szCs w:val="20"/>
          <w:lang w:eastAsia="zh-CN" w:bidi="ar"/>
        </w:rPr>
        <w:t>di terima sehingga ada pengaruh antara variabel harga (X1) terhadap keputusan pembelian (Y)</w:t>
      </w:r>
    </w:p>
    <w:p w14:paraId="39371268" w14:textId="77777777" w:rsidR="00674A39" w:rsidRPr="00F93415" w:rsidRDefault="002560C6" w:rsidP="00F93415">
      <w:pPr>
        <w:numPr>
          <w:ilvl w:val="0"/>
          <w:numId w:val="19"/>
        </w:numPr>
        <w:tabs>
          <w:tab w:val="clear" w:pos="425"/>
        </w:tabs>
        <w:spacing w:after="0" w:line="240" w:lineRule="auto"/>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Uji.Regresi Linier Sederhana. </w:t>
      </w:r>
    </w:p>
    <w:p w14:paraId="10C9F0EF" w14:textId="77777777" w:rsidR="00674A39" w:rsidRPr="00F93415" w:rsidRDefault="002560C6" w:rsidP="00F93415">
      <w:pPr>
        <w:spacing w:after="0" w:line="240" w:lineRule="auto"/>
        <w:ind w:leftChars="199" w:left="438"/>
        <w:jc w:val="both"/>
        <w:rPr>
          <w:rFonts w:ascii="Times New Roman" w:hAnsi="Times New Roman" w:cs="Times New Roman"/>
          <w:color w:val="000000" w:themeColor="text1"/>
          <w:sz w:val="20"/>
          <w:szCs w:val="20"/>
        </w:rPr>
      </w:pPr>
      <w:r w:rsidRPr="00F93415">
        <w:rPr>
          <w:rFonts w:ascii="Times New Roman" w:eastAsia="SimSun" w:hAnsi="Times New Roman" w:cs="Times New Roman"/>
          <w:color w:val="000000" w:themeColor="text1"/>
          <w:sz w:val="20"/>
          <w:szCs w:val="20"/>
          <w:lang w:eastAsia="zh-CN" w:bidi="ar"/>
        </w:rPr>
        <w:t xml:space="preserve">Dilihat pada tabel 4.10 diatas untuk hasil uji regresi linier sederhana di </w:t>
      </w:r>
    </w:p>
    <w:p w14:paraId="2E2CA970" w14:textId="77777777" w:rsidR="00674A39" w:rsidRPr="00F93415" w:rsidRDefault="002560C6" w:rsidP="00F93415">
      <w:pPr>
        <w:spacing w:after="0" w:line="240" w:lineRule="auto"/>
        <w:ind w:leftChars="199" w:left="438"/>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dapatkan hasil : </w:t>
      </w:r>
    </w:p>
    <w:p w14:paraId="026CF267" w14:textId="77777777" w:rsidR="00674A39" w:rsidRPr="00F93415" w:rsidRDefault="002560C6" w:rsidP="00F93415">
      <w:pPr>
        <w:spacing w:after="0" w:line="240" w:lineRule="auto"/>
        <w:ind w:leftChars="199" w:left="438"/>
        <w:jc w:val="both"/>
        <w:rPr>
          <w:rFonts w:ascii="Times New Roman" w:hAnsi="Times New Roman" w:cs="Times New Roman"/>
          <w:color w:val="000000" w:themeColor="text1"/>
          <w:sz w:val="20"/>
          <w:szCs w:val="20"/>
        </w:rPr>
      </w:pPr>
      <w:r w:rsidRPr="00F93415">
        <w:rPr>
          <w:rFonts w:ascii="Times New Roman" w:eastAsia="SimSun" w:hAnsi="Times New Roman" w:cs="Times New Roman"/>
          <w:color w:val="000000" w:themeColor="text1"/>
          <w:sz w:val="20"/>
          <w:szCs w:val="20"/>
          <w:lang w:eastAsia="zh-CN" w:bidi="ar"/>
        </w:rPr>
        <w:t xml:space="preserve">Y = a + b X1 </w:t>
      </w:r>
    </w:p>
    <w:p w14:paraId="289BFC30" w14:textId="77777777" w:rsidR="00674A39" w:rsidRPr="00F93415" w:rsidRDefault="002560C6" w:rsidP="00F93415">
      <w:pPr>
        <w:spacing w:after="0" w:line="240" w:lineRule="auto"/>
        <w:ind w:leftChars="199" w:left="438"/>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Y = 11,197 + 0,627X1 </w:t>
      </w:r>
    </w:p>
    <w:p w14:paraId="03267BB6" w14:textId="77777777" w:rsidR="00674A39" w:rsidRPr="00F93415" w:rsidRDefault="002560C6" w:rsidP="00F93415">
      <w:pPr>
        <w:spacing w:after="0" w:line="240" w:lineRule="auto"/>
        <w:ind w:leftChars="199" w:left="438"/>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Dari hasil diatas dapat dijelaskan bahwa 11,197 memiliki arti apabila variabel harga (X1) dianggap nol (0) atau diabaikan, maka keputusan pembelian</w:t>
      </w:r>
      <w:r w:rsidRPr="00F93415">
        <w:rPr>
          <w:rFonts w:ascii="Times New Roman" w:eastAsia="TimesNewRomanPS-ItalicMT" w:hAnsi="Times New Roman" w:cs="Times New Roman"/>
          <w:i/>
          <w:iCs/>
          <w:color w:val="000000" w:themeColor="text1"/>
          <w:sz w:val="20"/>
          <w:szCs w:val="20"/>
          <w:lang w:eastAsia="zh-CN" w:bidi="ar"/>
        </w:rPr>
        <w:t xml:space="preserve"> </w:t>
      </w:r>
      <w:r w:rsidRPr="00F93415">
        <w:rPr>
          <w:rFonts w:ascii="Times New Roman" w:eastAsia="SimSun" w:hAnsi="Times New Roman" w:cs="Times New Roman"/>
          <w:color w:val="000000" w:themeColor="text1"/>
          <w:sz w:val="20"/>
          <w:szCs w:val="20"/>
          <w:lang w:eastAsia="zh-CN" w:bidi="ar"/>
        </w:rPr>
        <w:t xml:space="preserve">(Y) dianggap memiliki nilai sebesar 11,197, dan untuk 0,627 artinya setiap perubahan variabel harga (X1) sebesar 1 satuan maka akan mengakibatkan perubahan pada variabel </w:t>
      </w:r>
      <w:r w:rsidRPr="00F93415">
        <w:rPr>
          <w:rFonts w:ascii="Times New Roman" w:eastAsia="TimesNewRomanPS-ItalicMT" w:hAnsi="Times New Roman" w:cs="Times New Roman"/>
          <w:i/>
          <w:iCs/>
          <w:color w:val="000000" w:themeColor="text1"/>
          <w:sz w:val="20"/>
          <w:szCs w:val="20"/>
          <w:lang w:eastAsia="zh-CN" w:bidi="ar"/>
        </w:rPr>
        <w:t xml:space="preserve">keputusan pembelian </w:t>
      </w:r>
      <w:r w:rsidRPr="00F93415">
        <w:rPr>
          <w:rFonts w:ascii="Times New Roman" w:eastAsia="SimSun" w:hAnsi="Times New Roman" w:cs="Times New Roman"/>
          <w:color w:val="000000" w:themeColor="text1"/>
          <w:sz w:val="20"/>
          <w:szCs w:val="20"/>
          <w:lang w:eastAsia="zh-CN" w:bidi="ar"/>
        </w:rPr>
        <w:t>(Y) sebesar 0,627.</w:t>
      </w:r>
    </w:p>
    <w:p w14:paraId="7664970F" w14:textId="77777777" w:rsidR="00674A39" w:rsidRPr="00F93415" w:rsidRDefault="002560C6" w:rsidP="00F93415">
      <w:pPr>
        <w:spacing w:after="0" w:line="240" w:lineRule="auto"/>
        <w:jc w:val="center"/>
        <w:rPr>
          <w:rFonts w:ascii="Times New Roman" w:eastAsia="Adobe Kaiti Std R"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Tabel 4.11 </w:t>
      </w:r>
      <w:r w:rsidRPr="00F93415">
        <w:rPr>
          <w:rFonts w:ascii="Times New Roman" w:eastAsia="TimesNewRomanPS-ItalicMT" w:hAnsi="Times New Roman" w:cs="Times New Roman"/>
          <w:color w:val="000000" w:themeColor="text1"/>
          <w:sz w:val="20"/>
          <w:szCs w:val="20"/>
          <w:lang w:eastAsia="zh-CN" w:bidi="ar"/>
        </w:rPr>
        <w:t xml:space="preserve">Model Summary </w:t>
      </w:r>
      <w:r w:rsidRPr="00F93415">
        <w:rPr>
          <w:rFonts w:ascii="Times New Roman" w:eastAsia="SimSun" w:hAnsi="Times New Roman" w:cs="Times New Roman"/>
          <w:color w:val="000000" w:themeColor="text1"/>
          <w:sz w:val="20"/>
          <w:szCs w:val="20"/>
          <w:lang w:eastAsia="zh-CN" w:bidi="ar"/>
        </w:rPr>
        <w:t>variabel X1 terhadap variabel Y</w:t>
      </w:r>
    </w:p>
    <w:tbl>
      <w:tblPr>
        <w:tblW w:w="8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7"/>
        <w:gridCol w:w="1465"/>
        <w:gridCol w:w="1553"/>
        <w:gridCol w:w="2101"/>
        <w:gridCol w:w="2101"/>
      </w:tblGrid>
      <w:tr w:rsidR="00674A39" w:rsidRPr="00F93415" w14:paraId="34267899" w14:textId="77777777">
        <w:trPr>
          <w:cantSplit/>
          <w:trHeight w:val="629"/>
        </w:trPr>
        <w:tc>
          <w:tcPr>
            <w:tcW w:w="1137" w:type="dxa"/>
            <w:tcBorders>
              <w:tl2br w:val="nil"/>
              <w:tr2bl w:val="nil"/>
            </w:tcBorders>
            <w:shd w:val="clear" w:color="auto" w:fill="FFFFFF"/>
            <w:vAlign w:val="bottom"/>
          </w:tcPr>
          <w:p w14:paraId="0C03FF29" w14:textId="77777777" w:rsidR="00674A39" w:rsidRPr="00F93415" w:rsidRDefault="002560C6" w:rsidP="00F93415">
            <w:pPr>
              <w:spacing w:after="0" w:line="240" w:lineRule="auto"/>
              <w:ind w:left="60" w:right="60"/>
              <w:jc w:val="both"/>
              <w:rPr>
                <w:rFonts w:ascii="Times New Roman" w:eastAsia="Adobe Kaiti Std R" w:hAnsi="Times New Roman" w:cs="Times New Roman"/>
                <w:color w:val="000000" w:themeColor="text1"/>
                <w:sz w:val="20"/>
                <w:szCs w:val="20"/>
              </w:rPr>
            </w:pPr>
            <w:r w:rsidRPr="00F93415">
              <w:rPr>
                <w:rFonts w:ascii="Times New Roman" w:eastAsia="Adobe Kaiti Std R" w:hAnsi="Times New Roman" w:cs="Times New Roman"/>
                <w:color w:val="000000" w:themeColor="text1"/>
                <w:sz w:val="20"/>
                <w:szCs w:val="20"/>
              </w:rPr>
              <w:t>Model</w:t>
            </w:r>
          </w:p>
        </w:tc>
        <w:tc>
          <w:tcPr>
            <w:tcW w:w="1465" w:type="dxa"/>
            <w:tcBorders>
              <w:tl2br w:val="nil"/>
              <w:tr2bl w:val="nil"/>
            </w:tcBorders>
            <w:shd w:val="clear" w:color="auto" w:fill="FFFFFF"/>
            <w:vAlign w:val="bottom"/>
          </w:tcPr>
          <w:p w14:paraId="106070E2" w14:textId="77777777" w:rsidR="00674A39" w:rsidRPr="00F93415" w:rsidRDefault="002560C6" w:rsidP="00F93415">
            <w:pPr>
              <w:spacing w:after="0" w:line="240" w:lineRule="auto"/>
              <w:ind w:left="60" w:right="60"/>
              <w:jc w:val="both"/>
              <w:rPr>
                <w:rFonts w:ascii="Times New Roman" w:eastAsia="Adobe Kaiti Std R" w:hAnsi="Times New Roman" w:cs="Times New Roman"/>
                <w:color w:val="000000" w:themeColor="text1"/>
                <w:sz w:val="20"/>
                <w:szCs w:val="20"/>
              </w:rPr>
            </w:pPr>
            <w:r w:rsidRPr="00F93415">
              <w:rPr>
                <w:rFonts w:ascii="Times New Roman" w:eastAsia="Adobe Kaiti Std R" w:hAnsi="Times New Roman" w:cs="Times New Roman"/>
                <w:color w:val="000000" w:themeColor="text1"/>
                <w:sz w:val="20"/>
                <w:szCs w:val="20"/>
              </w:rPr>
              <w:t>R</w:t>
            </w:r>
          </w:p>
        </w:tc>
        <w:tc>
          <w:tcPr>
            <w:tcW w:w="1553" w:type="dxa"/>
            <w:tcBorders>
              <w:tl2br w:val="nil"/>
              <w:tr2bl w:val="nil"/>
            </w:tcBorders>
            <w:shd w:val="clear" w:color="auto" w:fill="FFFFFF"/>
            <w:vAlign w:val="bottom"/>
          </w:tcPr>
          <w:p w14:paraId="5ED74F4A" w14:textId="77777777" w:rsidR="00674A39" w:rsidRPr="00F93415" w:rsidRDefault="002560C6" w:rsidP="00F93415">
            <w:pPr>
              <w:spacing w:after="0" w:line="240" w:lineRule="auto"/>
              <w:ind w:left="60" w:right="60"/>
              <w:jc w:val="both"/>
              <w:rPr>
                <w:rFonts w:ascii="Times New Roman" w:eastAsia="Adobe Kaiti Std R" w:hAnsi="Times New Roman" w:cs="Times New Roman"/>
                <w:color w:val="000000" w:themeColor="text1"/>
                <w:sz w:val="20"/>
                <w:szCs w:val="20"/>
              </w:rPr>
            </w:pPr>
            <w:r w:rsidRPr="00F93415">
              <w:rPr>
                <w:rFonts w:ascii="Times New Roman" w:eastAsia="Adobe Kaiti Std R" w:hAnsi="Times New Roman" w:cs="Times New Roman"/>
                <w:color w:val="000000" w:themeColor="text1"/>
                <w:sz w:val="20"/>
                <w:szCs w:val="20"/>
              </w:rPr>
              <w:t>R Square</w:t>
            </w:r>
          </w:p>
        </w:tc>
        <w:tc>
          <w:tcPr>
            <w:tcW w:w="2101" w:type="dxa"/>
            <w:tcBorders>
              <w:tl2br w:val="nil"/>
              <w:tr2bl w:val="nil"/>
            </w:tcBorders>
            <w:shd w:val="clear" w:color="auto" w:fill="FFFFFF"/>
            <w:vAlign w:val="bottom"/>
          </w:tcPr>
          <w:p w14:paraId="0509A4C6" w14:textId="77777777" w:rsidR="00674A39" w:rsidRPr="00F93415" w:rsidRDefault="002560C6" w:rsidP="00F93415">
            <w:pPr>
              <w:spacing w:after="0" w:line="240" w:lineRule="auto"/>
              <w:ind w:left="60" w:right="60"/>
              <w:jc w:val="both"/>
              <w:rPr>
                <w:rFonts w:ascii="Times New Roman" w:eastAsia="Adobe Kaiti Std R" w:hAnsi="Times New Roman" w:cs="Times New Roman"/>
                <w:color w:val="000000" w:themeColor="text1"/>
                <w:sz w:val="20"/>
                <w:szCs w:val="20"/>
              </w:rPr>
            </w:pPr>
            <w:r w:rsidRPr="00F93415">
              <w:rPr>
                <w:rFonts w:ascii="Times New Roman" w:eastAsia="Adobe Kaiti Std R" w:hAnsi="Times New Roman" w:cs="Times New Roman"/>
                <w:color w:val="000000" w:themeColor="text1"/>
                <w:sz w:val="20"/>
                <w:szCs w:val="20"/>
              </w:rPr>
              <w:t>Adjusted R Square</w:t>
            </w:r>
          </w:p>
        </w:tc>
        <w:tc>
          <w:tcPr>
            <w:tcW w:w="2101" w:type="dxa"/>
            <w:tcBorders>
              <w:tl2br w:val="nil"/>
              <w:tr2bl w:val="nil"/>
            </w:tcBorders>
            <w:shd w:val="clear" w:color="auto" w:fill="FFFFFF"/>
            <w:vAlign w:val="bottom"/>
          </w:tcPr>
          <w:p w14:paraId="5E030011" w14:textId="77777777" w:rsidR="00674A39" w:rsidRPr="00F93415" w:rsidRDefault="002560C6" w:rsidP="00F93415">
            <w:pPr>
              <w:spacing w:after="0" w:line="240" w:lineRule="auto"/>
              <w:ind w:left="60" w:right="60"/>
              <w:jc w:val="both"/>
              <w:rPr>
                <w:rFonts w:ascii="Times New Roman" w:eastAsia="Adobe Kaiti Std R" w:hAnsi="Times New Roman" w:cs="Times New Roman"/>
                <w:color w:val="000000" w:themeColor="text1"/>
                <w:sz w:val="20"/>
                <w:szCs w:val="20"/>
              </w:rPr>
            </w:pPr>
            <w:r w:rsidRPr="00F93415">
              <w:rPr>
                <w:rFonts w:ascii="Times New Roman" w:eastAsia="Adobe Kaiti Std R" w:hAnsi="Times New Roman" w:cs="Times New Roman"/>
                <w:color w:val="000000" w:themeColor="text1"/>
                <w:sz w:val="20"/>
                <w:szCs w:val="20"/>
              </w:rPr>
              <w:t>Std. Error of the Estimate</w:t>
            </w:r>
          </w:p>
        </w:tc>
      </w:tr>
      <w:tr w:rsidR="00674A39" w:rsidRPr="00F93415" w14:paraId="62A464F1" w14:textId="77777777">
        <w:trPr>
          <w:cantSplit/>
          <w:trHeight w:val="330"/>
        </w:trPr>
        <w:tc>
          <w:tcPr>
            <w:tcW w:w="1137" w:type="dxa"/>
            <w:tcBorders>
              <w:tl2br w:val="nil"/>
              <w:tr2bl w:val="nil"/>
            </w:tcBorders>
            <w:shd w:val="clear" w:color="auto" w:fill="E0E0E0"/>
          </w:tcPr>
          <w:p w14:paraId="42ED590D" w14:textId="77777777" w:rsidR="00674A39" w:rsidRPr="00F93415" w:rsidRDefault="002560C6" w:rsidP="00F93415">
            <w:pPr>
              <w:spacing w:after="0" w:line="240" w:lineRule="auto"/>
              <w:ind w:left="60" w:right="60"/>
              <w:jc w:val="both"/>
              <w:rPr>
                <w:rFonts w:ascii="Times New Roman" w:eastAsia="Adobe Kaiti Std R" w:hAnsi="Times New Roman" w:cs="Times New Roman"/>
                <w:color w:val="000000" w:themeColor="text1"/>
                <w:sz w:val="20"/>
                <w:szCs w:val="20"/>
              </w:rPr>
            </w:pPr>
            <w:r w:rsidRPr="00F93415">
              <w:rPr>
                <w:rFonts w:ascii="Times New Roman" w:eastAsia="Adobe Kaiti Std R" w:hAnsi="Times New Roman" w:cs="Times New Roman"/>
                <w:color w:val="000000" w:themeColor="text1"/>
                <w:sz w:val="20"/>
                <w:szCs w:val="20"/>
              </w:rPr>
              <w:t>1</w:t>
            </w:r>
          </w:p>
        </w:tc>
        <w:tc>
          <w:tcPr>
            <w:tcW w:w="1465" w:type="dxa"/>
            <w:tcBorders>
              <w:tl2br w:val="nil"/>
              <w:tr2bl w:val="nil"/>
            </w:tcBorders>
            <w:shd w:val="clear" w:color="auto" w:fill="FFFFFF"/>
          </w:tcPr>
          <w:p w14:paraId="267E2EE7" w14:textId="77777777" w:rsidR="00674A39" w:rsidRPr="00F93415" w:rsidRDefault="002560C6" w:rsidP="00F93415">
            <w:pPr>
              <w:spacing w:after="0" w:line="240" w:lineRule="auto"/>
              <w:ind w:left="60" w:right="60"/>
              <w:jc w:val="both"/>
              <w:rPr>
                <w:rFonts w:ascii="Times New Roman" w:eastAsia="Adobe Kaiti Std R" w:hAnsi="Times New Roman" w:cs="Times New Roman"/>
                <w:color w:val="000000" w:themeColor="text1"/>
                <w:sz w:val="20"/>
                <w:szCs w:val="20"/>
              </w:rPr>
            </w:pPr>
            <w:r w:rsidRPr="00F93415">
              <w:rPr>
                <w:rFonts w:ascii="Times New Roman" w:eastAsia="Adobe Kaiti Std R" w:hAnsi="Times New Roman" w:cs="Times New Roman"/>
                <w:color w:val="000000" w:themeColor="text1"/>
                <w:sz w:val="20"/>
                <w:szCs w:val="20"/>
              </w:rPr>
              <w:t>0.627a</w:t>
            </w:r>
          </w:p>
        </w:tc>
        <w:tc>
          <w:tcPr>
            <w:tcW w:w="1553" w:type="dxa"/>
            <w:tcBorders>
              <w:tl2br w:val="nil"/>
              <w:tr2bl w:val="nil"/>
            </w:tcBorders>
            <w:shd w:val="clear" w:color="auto" w:fill="FFFFFF"/>
          </w:tcPr>
          <w:p w14:paraId="51DA0BF7" w14:textId="77777777" w:rsidR="00674A39" w:rsidRPr="00F93415" w:rsidRDefault="002560C6" w:rsidP="00F93415">
            <w:pPr>
              <w:spacing w:after="0" w:line="240" w:lineRule="auto"/>
              <w:ind w:left="60" w:right="60"/>
              <w:jc w:val="both"/>
              <w:rPr>
                <w:rFonts w:ascii="Times New Roman" w:eastAsia="Adobe Kaiti Std R" w:hAnsi="Times New Roman" w:cs="Times New Roman"/>
                <w:color w:val="000000" w:themeColor="text1"/>
                <w:sz w:val="20"/>
                <w:szCs w:val="20"/>
              </w:rPr>
            </w:pPr>
            <w:r w:rsidRPr="00F93415">
              <w:rPr>
                <w:rFonts w:ascii="Times New Roman" w:eastAsia="Adobe Kaiti Std R" w:hAnsi="Times New Roman" w:cs="Times New Roman"/>
                <w:color w:val="000000" w:themeColor="text1"/>
                <w:sz w:val="20"/>
                <w:szCs w:val="20"/>
              </w:rPr>
              <w:t>0.393</w:t>
            </w:r>
          </w:p>
        </w:tc>
        <w:tc>
          <w:tcPr>
            <w:tcW w:w="2101" w:type="dxa"/>
            <w:tcBorders>
              <w:tl2br w:val="nil"/>
              <w:tr2bl w:val="nil"/>
            </w:tcBorders>
            <w:shd w:val="clear" w:color="auto" w:fill="FFFFFF"/>
          </w:tcPr>
          <w:p w14:paraId="3509D77A" w14:textId="77777777" w:rsidR="00674A39" w:rsidRPr="00F93415" w:rsidRDefault="002560C6" w:rsidP="00F93415">
            <w:pPr>
              <w:spacing w:after="0" w:line="240" w:lineRule="auto"/>
              <w:ind w:left="60" w:right="60"/>
              <w:jc w:val="both"/>
              <w:rPr>
                <w:rFonts w:ascii="Times New Roman" w:eastAsia="Adobe Kaiti Std R" w:hAnsi="Times New Roman" w:cs="Times New Roman"/>
                <w:color w:val="000000" w:themeColor="text1"/>
                <w:sz w:val="20"/>
                <w:szCs w:val="20"/>
              </w:rPr>
            </w:pPr>
            <w:r w:rsidRPr="00F93415">
              <w:rPr>
                <w:rFonts w:ascii="Times New Roman" w:eastAsia="Adobe Kaiti Std R" w:hAnsi="Times New Roman" w:cs="Times New Roman"/>
                <w:color w:val="000000" w:themeColor="text1"/>
                <w:sz w:val="20"/>
                <w:szCs w:val="20"/>
              </w:rPr>
              <w:t>0.383</w:t>
            </w:r>
          </w:p>
        </w:tc>
        <w:tc>
          <w:tcPr>
            <w:tcW w:w="2101" w:type="dxa"/>
            <w:tcBorders>
              <w:tl2br w:val="nil"/>
              <w:tr2bl w:val="nil"/>
            </w:tcBorders>
            <w:shd w:val="clear" w:color="auto" w:fill="FFFFFF"/>
          </w:tcPr>
          <w:p w14:paraId="559C2781" w14:textId="77777777" w:rsidR="00674A39" w:rsidRPr="00F93415" w:rsidRDefault="002560C6" w:rsidP="00F93415">
            <w:pPr>
              <w:spacing w:after="0" w:line="240" w:lineRule="auto"/>
              <w:ind w:left="60" w:right="60"/>
              <w:jc w:val="both"/>
              <w:rPr>
                <w:rFonts w:ascii="Times New Roman" w:eastAsia="Adobe Kaiti Std R" w:hAnsi="Times New Roman" w:cs="Times New Roman"/>
                <w:color w:val="000000" w:themeColor="text1"/>
                <w:sz w:val="20"/>
                <w:szCs w:val="20"/>
              </w:rPr>
            </w:pPr>
            <w:r w:rsidRPr="00F93415">
              <w:rPr>
                <w:rFonts w:ascii="Times New Roman" w:eastAsia="Adobe Kaiti Std R" w:hAnsi="Times New Roman" w:cs="Times New Roman"/>
                <w:color w:val="000000" w:themeColor="text1"/>
                <w:sz w:val="20"/>
                <w:szCs w:val="20"/>
              </w:rPr>
              <w:t>3.231</w:t>
            </w:r>
          </w:p>
        </w:tc>
      </w:tr>
    </w:tbl>
    <w:p w14:paraId="57C14CAA" w14:textId="77777777" w:rsidR="00674A39" w:rsidRPr="00F93415" w:rsidRDefault="002560C6" w:rsidP="00F93415">
      <w:pPr>
        <w:spacing w:after="0" w:line="240" w:lineRule="auto"/>
        <w:jc w:val="center"/>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Sumber : Data Olah Tahun 2023</w:t>
      </w:r>
    </w:p>
    <w:p w14:paraId="2DA6EACE" w14:textId="77777777" w:rsidR="00674A39" w:rsidRPr="00F93415" w:rsidRDefault="002560C6" w:rsidP="00F93415">
      <w:pPr>
        <w:spacing w:after="0" w:line="240" w:lineRule="auto"/>
        <w:jc w:val="both"/>
        <w:rPr>
          <w:rFonts w:ascii="Times New Roman" w:hAnsi="Times New Roman" w:cs="Times New Roman"/>
          <w:color w:val="000000" w:themeColor="text1"/>
          <w:sz w:val="20"/>
          <w:szCs w:val="20"/>
        </w:rPr>
      </w:pPr>
      <w:r w:rsidRPr="00F93415">
        <w:rPr>
          <w:rFonts w:ascii="Times New Roman" w:eastAsia="SimSun" w:hAnsi="Times New Roman" w:cs="Times New Roman"/>
          <w:color w:val="000000" w:themeColor="text1"/>
          <w:sz w:val="20"/>
          <w:szCs w:val="20"/>
          <w:lang w:eastAsia="zh-CN" w:bidi="ar"/>
        </w:rPr>
        <w:t xml:space="preserve">c. Uji Korelasi. </w:t>
      </w:r>
    </w:p>
    <w:p w14:paraId="778A9A87" w14:textId="77777777" w:rsidR="00674A39" w:rsidRPr="00F93415" w:rsidRDefault="002560C6" w:rsidP="00F93415">
      <w:pPr>
        <w:spacing w:after="0" w:line="240" w:lineRule="auto"/>
        <w:ind w:leftChars="199" w:left="438"/>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Dari tabel 4.11 diatas dapat dilihat untuk hasil korelasi pada penelitian ini memiliki nilai sebesar 0,627 sehingga antara variabel harga (X1) terhadap </w:t>
      </w:r>
      <w:r w:rsidRPr="00F93415">
        <w:rPr>
          <w:rFonts w:ascii="Times New Roman" w:eastAsia="TimesNewRomanPS-ItalicMT" w:hAnsi="Times New Roman" w:cs="Times New Roman"/>
          <w:i/>
          <w:iCs/>
          <w:color w:val="000000" w:themeColor="text1"/>
          <w:sz w:val="20"/>
          <w:szCs w:val="20"/>
          <w:lang w:eastAsia="zh-CN" w:bidi="ar"/>
        </w:rPr>
        <w:t xml:space="preserve">keputusan pembelian </w:t>
      </w:r>
      <w:r w:rsidRPr="00F93415">
        <w:rPr>
          <w:rFonts w:ascii="Times New Roman" w:eastAsia="SimSun" w:hAnsi="Times New Roman" w:cs="Times New Roman"/>
          <w:color w:val="000000" w:themeColor="text1"/>
          <w:sz w:val="20"/>
          <w:szCs w:val="20"/>
          <w:lang w:eastAsia="zh-CN" w:bidi="ar"/>
        </w:rPr>
        <w:t>(Y) memiliki tingkat hubungan yang sedang (berdasarkan tabel tingkat korelasi di BAB I)</w:t>
      </w:r>
    </w:p>
    <w:p w14:paraId="1B572801" w14:textId="77777777" w:rsidR="00674A39" w:rsidRPr="00F93415" w:rsidRDefault="002560C6" w:rsidP="00F93415">
      <w:pPr>
        <w:spacing w:after="0" w:line="240" w:lineRule="auto"/>
        <w:jc w:val="both"/>
        <w:rPr>
          <w:rFonts w:ascii="Times New Roman" w:hAnsi="Times New Roman" w:cs="Times New Roman"/>
          <w:color w:val="000000" w:themeColor="text1"/>
          <w:sz w:val="20"/>
          <w:szCs w:val="20"/>
        </w:rPr>
      </w:pPr>
      <w:r w:rsidRPr="00F93415">
        <w:rPr>
          <w:rFonts w:ascii="Times New Roman" w:eastAsia="SimSun" w:hAnsi="Times New Roman" w:cs="Times New Roman"/>
          <w:color w:val="000000" w:themeColor="text1"/>
          <w:sz w:val="20"/>
          <w:szCs w:val="20"/>
          <w:lang w:eastAsia="zh-CN" w:bidi="ar"/>
        </w:rPr>
        <w:t xml:space="preserve">d. Uji Koefisien Determinasi. </w:t>
      </w:r>
    </w:p>
    <w:p w14:paraId="79A664AF" w14:textId="77777777" w:rsidR="00674A39" w:rsidRPr="00F93415" w:rsidRDefault="002560C6" w:rsidP="00F93415">
      <w:pPr>
        <w:spacing w:after="0" w:line="240" w:lineRule="auto"/>
        <w:ind w:leftChars="199" w:left="438"/>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Dari hasil data kuesioner yang di dapatkan setelah diolah mendapatkan hasil untuk uji koefisien determinasi sebagai berikut : </w:t>
      </w:r>
    </w:p>
    <w:p w14:paraId="7F7181DC" w14:textId="77777777" w:rsidR="00674A39" w:rsidRPr="00F93415" w:rsidRDefault="002560C6" w:rsidP="00F93415">
      <w:pPr>
        <w:spacing w:after="0" w:line="240" w:lineRule="auto"/>
        <w:ind w:leftChars="199" w:left="438"/>
        <w:jc w:val="both"/>
        <w:rPr>
          <w:rFonts w:ascii="Times New Roman" w:hAnsi="Times New Roman" w:cs="Times New Roman"/>
          <w:color w:val="000000" w:themeColor="text1"/>
          <w:sz w:val="20"/>
          <w:szCs w:val="20"/>
        </w:rPr>
      </w:pPr>
      <w:r w:rsidRPr="00F93415">
        <w:rPr>
          <w:rFonts w:ascii="Times New Roman" w:eastAsia="SimSun" w:hAnsi="Times New Roman" w:cs="Times New Roman"/>
          <w:color w:val="000000" w:themeColor="text1"/>
          <w:sz w:val="20"/>
          <w:szCs w:val="20"/>
          <w:lang w:eastAsia="zh-CN" w:bidi="ar"/>
        </w:rPr>
        <w:t xml:space="preserve">Dari table 4.11 diatas dapat dilihat untuk hasil : </w:t>
      </w:r>
    </w:p>
    <w:p w14:paraId="408FD187" w14:textId="77777777" w:rsidR="00674A39" w:rsidRPr="00F93415" w:rsidRDefault="002560C6" w:rsidP="00F93415">
      <w:pPr>
        <w:spacing w:after="0" w:line="240" w:lineRule="auto"/>
        <w:ind w:leftChars="199" w:left="438"/>
        <w:jc w:val="both"/>
        <w:rPr>
          <w:rFonts w:ascii="Times New Roman" w:hAnsi="Times New Roman" w:cs="Times New Roman"/>
          <w:color w:val="000000" w:themeColor="text1"/>
          <w:sz w:val="20"/>
          <w:szCs w:val="20"/>
        </w:rPr>
      </w:pPr>
      <w:r w:rsidRPr="00F93415">
        <w:rPr>
          <w:rFonts w:ascii="Times New Roman" w:eastAsia="SimSun" w:hAnsi="Times New Roman" w:cs="Times New Roman"/>
          <w:color w:val="000000" w:themeColor="text1"/>
          <w:sz w:val="20"/>
          <w:szCs w:val="20"/>
          <w:lang w:eastAsia="zh-CN" w:bidi="ar"/>
        </w:rPr>
        <w:t xml:space="preserve">Kp = R2 x 100% </w:t>
      </w:r>
    </w:p>
    <w:p w14:paraId="68660494" w14:textId="77777777" w:rsidR="00674A39" w:rsidRPr="00F93415" w:rsidRDefault="002560C6" w:rsidP="00F93415">
      <w:pPr>
        <w:spacing w:after="0" w:line="240" w:lineRule="auto"/>
        <w:ind w:leftChars="199" w:left="438"/>
        <w:jc w:val="both"/>
        <w:rPr>
          <w:rFonts w:ascii="Times New Roman" w:hAnsi="Times New Roman" w:cs="Times New Roman"/>
          <w:color w:val="000000" w:themeColor="text1"/>
          <w:sz w:val="20"/>
          <w:szCs w:val="20"/>
        </w:rPr>
      </w:pPr>
      <w:r w:rsidRPr="00F93415">
        <w:rPr>
          <w:rFonts w:ascii="Times New Roman" w:eastAsia="SimSun" w:hAnsi="Times New Roman" w:cs="Times New Roman"/>
          <w:color w:val="000000" w:themeColor="text1"/>
          <w:sz w:val="20"/>
          <w:szCs w:val="20"/>
          <w:lang w:eastAsia="zh-CN" w:bidi="ar"/>
        </w:rPr>
        <w:t xml:space="preserve">= 0,393 x 100% </w:t>
      </w:r>
    </w:p>
    <w:p w14:paraId="2CCA881F" w14:textId="77777777" w:rsidR="00674A39" w:rsidRPr="00F93415" w:rsidRDefault="002560C6" w:rsidP="00F93415">
      <w:pPr>
        <w:spacing w:after="0" w:line="240" w:lineRule="auto"/>
        <w:ind w:leftChars="199" w:left="438"/>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 39,3% </w:t>
      </w:r>
    </w:p>
    <w:p w14:paraId="70D4C561" w14:textId="77777777" w:rsidR="00674A39" w:rsidRPr="00F93415" w:rsidRDefault="002560C6" w:rsidP="00F93415">
      <w:pPr>
        <w:spacing w:after="0" w:line="240" w:lineRule="auto"/>
        <w:ind w:leftChars="199" w:left="438"/>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Sehingga pada penelitian ini ada pengaruh antara variabel harga (X1) terhadap </w:t>
      </w:r>
      <w:r w:rsidRPr="00F93415">
        <w:rPr>
          <w:rFonts w:ascii="Times New Roman" w:eastAsia="TimesNewRomanPS-ItalicMT" w:hAnsi="Times New Roman" w:cs="Times New Roman"/>
          <w:i/>
          <w:iCs/>
          <w:color w:val="000000" w:themeColor="text1"/>
          <w:sz w:val="20"/>
          <w:szCs w:val="20"/>
          <w:lang w:eastAsia="zh-CN" w:bidi="ar"/>
        </w:rPr>
        <w:t xml:space="preserve">keputusan pembelian </w:t>
      </w:r>
      <w:r w:rsidRPr="00F93415">
        <w:rPr>
          <w:rFonts w:ascii="Times New Roman" w:eastAsia="SimSun" w:hAnsi="Times New Roman" w:cs="Times New Roman"/>
          <w:color w:val="000000" w:themeColor="text1"/>
          <w:sz w:val="20"/>
          <w:szCs w:val="20"/>
          <w:lang w:eastAsia="zh-CN" w:bidi="ar"/>
        </w:rPr>
        <w:t xml:space="preserve">(Y) sebesar 39,3%, dan sisanya sebesar 60,7% dipengaruhi oleh faktor lain diluar dari variabel yang diteliti. </w:t>
      </w:r>
    </w:p>
    <w:p w14:paraId="2DA51C51" w14:textId="77777777" w:rsidR="00674A39" w:rsidRPr="00F93415" w:rsidRDefault="002560C6" w:rsidP="00F93415">
      <w:pPr>
        <w:spacing w:after="0" w:line="240" w:lineRule="auto"/>
        <w:jc w:val="both"/>
        <w:rPr>
          <w:rFonts w:ascii="Times New Roman" w:eastAsia="TimesNewRomanPS-BoldMT" w:hAnsi="Times New Roman" w:cs="Times New Roman"/>
          <w:b/>
          <w:bCs/>
          <w:color w:val="000000" w:themeColor="text1"/>
          <w:sz w:val="20"/>
          <w:szCs w:val="20"/>
          <w:lang w:eastAsia="zh-CN" w:bidi="ar"/>
        </w:rPr>
      </w:pPr>
      <w:r w:rsidRPr="00F93415">
        <w:rPr>
          <w:rFonts w:ascii="Times New Roman" w:eastAsia="TimesNewRomanPS-BoldMT" w:hAnsi="Times New Roman" w:cs="Times New Roman"/>
          <w:b/>
          <w:bCs/>
          <w:color w:val="000000" w:themeColor="text1"/>
          <w:sz w:val="20"/>
          <w:szCs w:val="20"/>
          <w:lang w:eastAsia="zh-CN" w:bidi="ar"/>
        </w:rPr>
        <w:t>Hasil Penelitian Hipotesis 2 Variabel kualitas produk (X2) Terhadap keputusan pembelian (Y)</w:t>
      </w:r>
    </w:p>
    <w:p w14:paraId="323C0F7E" w14:textId="77777777" w:rsidR="00674A39" w:rsidRPr="00F93415" w:rsidRDefault="002560C6" w:rsidP="00F93415">
      <w:pPr>
        <w:spacing w:after="0" w:line="240" w:lineRule="auto"/>
        <w:jc w:val="center"/>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Tabel 4.12 </w:t>
      </w:r>
      <w:r w:rsidRPr="00F93415">
        <w:rPr>
          <w:rFonts w:ascii="Times New Roman" w:eastAsia="TimesNewRomanPS-ItalicMT" w:hAnsi="Times New Roman" w:cs="Times New Roman"/>
          <w:i/>
          <w:iCs/>
          <w:color w:val="000000" w:themeColor="text1"/>
          <w:sz w:val="20"/>
          <w:szCs w:val="20"/>
          <w:lang w:eastAsia="zh-CN" w:bidi="ar"/>
        </w:rPr>
        <w:t xml:space="preserve">Coefficients </w:t>
      </w:r>
      <w:r w:rsidRPr="00F93415">
        <w:rPr>
          <w:rFonts w:ascii="Times New Roman" w:eastAsia="SimSun" w:hAnsi="Times New Roman" w:cs="Times New Roman"/>
          <w:color w:val="000000" w:themeColor="text1"/>
          <w:sz w:val="20"/>
          <w:szCs w:val="20"/>
          <w:lang w:eastAsia="zh-CN" w:bidi="ar"/>
        </w:rPr>
        <w:t>variabel X2 terhadap Y</w:t>
      </w:r>
    </w:p>
    <w:tbl>
      <w:tblPr>
        <w:tblW w:w="8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734"/>
        <w:gridCol w:w="1180"/>
        <w:gridCol w:w="1334"/>
        <w:gridCol w:w="1334"/>
        <w:gridCol w:w="1472"/>
        <w:gridCol w:w="1028"/>
        <w:gridCol w:w="1028"/>
      </w:tblGrid>
      <w:tr w:rsidR="00674A39" w:rsidRPr="00F93415" w14:paraId="31AC1AC1" w14:textId="77777777">
        <w:trPr>
          <w:cantSplit/>
        </w:trPr>
        <w:tc>
          <w:tcPr>
            <w:tcW w:w="1915" w:type="dxa"/>
            <w:gridSpan w:val="2"/>
            <w:vMerge w:val="restart"/>
            <w:tcBorders>
              <w:tl2br w:val="nil"/>
              <w:tr2bl w:val="nil"/>
            </w:tcBorders>
            <w:shd w:val="clear" w:color="auto" w:fill="FFFFFF" w:themeFill="background1"/>
            <w:vAlign w:val="bottom"/>
          </w:tcPr>
          <w:p w14:paraId="452B13DD"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Model</w:t>
            </w:r>
          </w:p>
        </w:tc>
        <w:tc>
          <w:tcPr>
            <w:tcW w:w="2666" w:type="dxa"/>
            <w:gridSpan w:val="2"/>
            <w:tcBorders>
              <w:tl2br w:val="nil"/>
              <w:tr2bl w:val="nil"/>
            </w:tcBorders>
            <w:shd w:val="clear" w:color="auto" w:fill="FFFFFF" w:themeFill="background1"/>
            <w:vAlign w:val="bottom"/>
          </w:tcPr>
          <w:p w14:paraId="20A5DCE1"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Unstandardized Coefficients</w:t>
            </w:r>
          </w:p>
        </w:tc>
        <w:tc>
          <w:tcPr>
            <w:tcW w:w="1471" w:type="dxa"/>
            <w:tcBorders>
              <w:tl2br w:val="nil"/>
              <w:tr2bl w:val="nil"/>
            </w:tcBorders>
            <w:shd w:val="clear" w:color="auto" w:fill="FFFFFF" w:themeFill="background1"/>
            <w:vAlign w:val="bottom"/>
          </w:tcPr>
          <w:p w14:paraId="1617642E"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Standardized Coefficients</w:t>
            </w:r>
          </w:p>
        </w:tc>
        <w:tc>
          <w:tcPr>
            <w:tcW w:w="1027" w:type="dxa"/>
            <w:vMerge w:val="restart"/>
            <w:tcBorders>
              <w:tl2br w:val="nil"/>
              <w:tr2bl w:val="nil"/>
            </w:tcBorders>
            <w:shd w:val="clear" w:color="auto" w:fill="FFFFFF" w:themeFill="background1"/>
            <w:vAlign w:val="bottom"/>
          </w:tcPr>
          <w:p w14:paraId="1A6AF448"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t</w:t>
            </w:r>
          </w:p>
        </w:tc>
        <w:tc>
          <w:tcPr>
            <w:tcW w:w="1027" w:type="dxa"/>
            <w:vMerge w:val="restart"/>
            <w:tcBorders>
              <w:tl2br w:val="nil"/>
              <w:tr2bl w:val="nil"/>
            </w:tcBorders>
            <w:shd w:val="clear" w:color="auto" w:fill="FFFFFF" w:themeFill="background1"/>
            <w:vAlign w:val="bottom"/>
          </w:tcPr>
          <w:p w14:paraId="142A3125"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Sig.</w:t>
            </w:r>
          </w:p>
        </w:tc>
      </w:tr>
      <w:tr w:rsidR="00674A39" w:rsidRPr="00F93415" w14:paraId="2B5A8276" w14:textId="77777777">
        <w:trPr>
          <w:cantSplit/>
        </w:trPr>
        <w:tc>
          <w:tcPr>
            <w:tcW w:w="1915" w:type="dxa"/>
            <w:gridSpan w:val="2"/>
            <w:vMerge/>
            <w:tcBorders>
              <w:tl2br w:val="nil"/>
              <w:tr2bl w:val="nil"/>
            </w:tcBorders>
            <w:shd w:val="clear" w:color="auto" w:fill="FFFFFF" w:themeFill="background1"/>
            <w:vAlign w:val="bottom"/>
          </w:tcPr>
          <w:p w14:paraId="328B2E70" w14:textId="77777777" w:rsidR="00674A39" w:rsidRPr="00F93415" w:rsidRDefault="00674A39" w:rsidP="00F93415">
            <w:pPr>
              <w:spacing w:after="0" w:line="240" w:lineRule="auto"/>
              <w:jc w:val="both"/>
              <w:rPr>
                <w:rFonts w:ascii="Times New Roman" w:hAnsi="Times New Roman" w:cs="Times New Roman"/>
                <w:color w:val="000000" w:themeColor="text1"/>
                <w:sz w:val="20"/>
                <w:szCs w:val="20"/>
              </w:rPr>
            </w:pPr>
          </w:p>
        </w:tc>
        <w:tc>
          <w:tcPr>
            <w:tcW w:w="1333" w:type="dxa"/>
            <w:tcBorders>
              <w:tl2br w:val="nil"/>
              <w:tr2bl w:val="nil"/>
            </w:tcBorders>
            <w:shd w:val="clear" w:color="auto" w:fill="FFFFFF" w:themeFill="background1"/>
            <w:vAlign w:val="bottom"/>
          </w:tcPr>
          <w:p w14:paraId="20814DBD"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B</w:t>
            </w:r>
          </w:p>
        </w:tc>
        <w:tc>
          <w:tcPr>
            <w:tcW w:w="1333" w:type="dxa"/>
            <w:tcBorders>
              <w:tl2br w:val="nil"/>
              <w:tr2bl w:val="nil"/>
            </w:tcBorders>
            <w:shd w:val="clear" w:color="auto" w:fill="FFFFFF" w:themeFill="background1"/>
            <w:vAlign w:val="bottom"/>
          </w:tcPr>
          <w:p w14:paraId="1B901757"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Std. Error</w:t>
            </w:r>
          </w:p>
        </w:tc>
        <w:tc>
          <w:tcPr>
            <w:tcW w:w="1471" w:type="dxa"/>
            <w:tcBorders>
              <w:tl2br w:val="nil"/>
              <w:tr2bl w:val="nil"/>
            </w:tcBorders>
            <w:shd w:val="clear" w:color="auto" w:fill="FFFFFF" w:themeFill="background1"/>
            <w:vAlign w:val="bottom"/>
          </w:tcPr>
          <w:p w14:paraId="01DC299E"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Beta</w:t>
            </w:r>
          </w:p>
        </w:tc>
        <w:tc>
          <w:tcPr>
            <w:tcW w:w="1027" w:type="dxa"/>
            <w:vMerge/>
            <w:tcBorders>
              <w:tl2br w:val="nil"/>
              <w:tr2bl w:val="nil"/>
            </w:tcBorders>
            <w:shd w:val="clear" w:color="auto" w:fill="FFFFFF" w:themeFill="background1"/>
            <w:vAlign w:val="bottom"/>
          </w:tcPr>
          <w:p w14:paraId="76355109" w14:textId="77777777" w:rsidR="00674A39" w:rsidRPr="00F93415" w:rsidRDefault="00674A39" w:rsidP="00F93415">
            <w:pPr>
              <w:spacing w:after="0" w:line="240" w:lineRule="auto"/>
              <w:jc w:val="both"/>
              <w:rPr>
                <w:rFonts w:ascii="Times New Roman" w:hAnsi="Times New Roman" w:cs="Times New Roman"/>
                <w:color w:val="000000" w:themeColor="text1"/>
                <w:sz w:val="20"/>
                <w:szCs w:val="20"/>
              </w:rPr>
            </w:pPr>
          </w:p>
        </w:tc>
        <w:tc>
          <w:tcPr>
            <w:tcW w:w="1027" w:type="dxa"/>
            <w:vMerge/>
            <w:tcBorders>
              <w:tl2br w:val="nil"/>
              <w:tr2bl w:val="nil"/>
            </w:tcBorders>
            <w:shd w:val="clear" w:color="auto" w:fill="FFFFFF" w:themeFill="background1"/>
            <w:vAlign w:val="bottom"/>
          </w:tcPr>
          <w:p w14:paraId="7672C0C7" w14:textId="77777777" w:rsidR="00674A39" w:rsidRPr="00F93415" w:rsidRDefault="00674A39" w:rsidP="00F93415">
            <w:pPr>
              <w:spacing w:after="0" w:line="240" w:lineRule="auto"/>
              <w:jc w:val="both"/>
              <w:rPr>
                <w:rFonts w:ascii="Times New Roman" w:hAnsi="Times New Roman" w:cs="Times New Roman"/>
                <w:color w:val="000000" w:themeColor="text1"/>
                <w:sz w:val="20"/>
                <w:szCs w:val="20"/>
              </w:rPr>
            </w:pPr>
          </w:p>
        </w:tc>
      </w:tr>
      <w:tr w:rsidR="00674A39" w:rsidRPr="00F93415" w14:paraId="5A2AA27B" w14:textId="77777777">
        <w:trPr>
          <w:cantSplit/>
        </w:trPr>
        <w:tc>
          <w:tcPr>
            <w:tcW w:w="735" w:type="dxa"/>
            <w:vMerge w:val="restart"/>
            <w:tcBorders>
              <w:tl2br w:val="nil"/>
              <w:tr2bl w:val="nil"/>
            </w:tcBorders>
            <w:shd w:val="clear" w:color="auto" w:fill="FFFFFF" w:themeFill="background1"/>
          </w:tcPr>
          <w:p w14:paraId="4A4BBF8F"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1</w:t>
            </w:r>
          </w:p>
        </w:tc>
        <w:tc>
          <w:tcPr>
            <w:tcW w:w="1180" w:type="dxa"/>
            <w:tcBorders>
              <w:tl2br w:val="nil"/>
              <w:tr2bl w:val="nil"/>
            </w:tcBorders>
            <w:shd w:val="clear" w:color="auto" w:fill="FFFFFF" w:themeFill="background1"/>
          </w:tcPr>
          <w:p w14:paraId="5700B0DB"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(Constant)</w:t>
            </w:r>
          </w:p>
        </w:tc>
        <w:tc>
          <w:tcPr>
            <w:tcW w:w="1333" w:type="dxa"/>
            <w:tcBorders>
              <w:tl2br w:val="nil"/>
              <w:tr2bl w:val="nil"/>
            </w:tcBorders>
            <w:shd w:val="clear" w:color="auto" w:fill="FFFFFF" w:themeFill="background1"/>
          </w:tcPr>
          <w:p w14:paraId="508DAE94"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4.258</w:t>
            </w:r>
          </w:p>
        </w:tc>
        <w:tc>
          <w:tcPr>
            <w:tcW w:w="1333" w:type="dxa"/>
            <w:tcBorders>
              <w:tl2br w:val="nil"/>
              <w:tr2bl w:val="nil"/>
            </w:tcBorders>
            <w:shd w:val="clear" w:color="auto" w:fill="FFFFFF" w:themeFill="background1"/>
          </w:tcPr>
          <w:p w14:paraId="666F489E"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3.365</w:t>
            </w:r>
          </w:p>
        </w:tc>
        <w:tc>
          <w:tcPr>
            <w:tcW w:w="1471" w:type="dxa"/>
            <w:tcBorders>
              <w:tl2br w:val="nil"/>
              <w:tr2bl w:val="nil"/>
            </w:tcBorders>
            <w:shd w:val="clear" w:color="auto" w:fill="FFFFFF" w:themeFill="background1"/>
            <w:vAlign w:val="center"/>
          </w:tcPr>
          <w:p w14:paraId="5641C1F8" w14:textId="77777777" w:rsidR="00674A39" w:rsidRPr="00F93415" w:rsidRDefault="00674A39" w:rsidP="00F93415">
            <w:pPr>
              <w:spacing w:after="0" w:line="240" w:lineRule="auto"/>
              <w:jc w:val="both"/>
              <w:rPr>
                <w:rFonts w:ascii="Times New Roman" w:hAnsi="Times New Roman" w:cs="Times New Roman"/>
                <w:color w:val="000000" w:themeColor="text1"/>
                <w:sz w:val="20"/>
                <w:szCs w:val="20"/>
              </w:rPr>
            </w:pPr>
          </w:p>
        </w:tc>
        <w:tc>
          <w:tcPr>
            <w:tcW w:w="1027" w:type="dxa"/>
            <w:tcBorders>
              <w:tl2br w:val="nil"/>
              <w:tr2bl w:val="nil"/>
            </w:tcBorders>
            <w:shd w:val="clear" w:color="auto" w:fill="FFFFFF" w:themeFill="background1"/>
          </w:tcPr>
          <w:p w14:paraId="33BB2880"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1.265</w:t>
            </w:r>
          </w:p>
        </w:tc>
        <w:tc>
          <w:tcPr>
            <w:tcW w:w="1027" w:type="dxa"/>
            <w:tcBorders>
              <w:tl2br w:val="nil"/>
              <w:tr2bl w:val="nil"/>
            </w:tcBorders>
            <w:shd w:val="clear" w:color="auto" w:fill="FFFFFF" w:themeFill="background1"/>
          </w:tcPr>
          <w:p w14:paraId="2E0D9570"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0.211</w:t>
            </w:r>
          </w:p>
        </w:tc>
      </w:tr>
      <w:tr w:rsidR="00674A39" w:rsidRPr="00F93415" w14:paraId="12D0C77D" w14:textId="77777777">
        <w:trPr>
          <w:cantSplit/>
        </w:trPr>
        <w:tc>
          <w:tcPr>
            <w:tcW w:w="735" w:type="dxa"/>
            <w:vMerge/>
            <w:tcBorders>
              <w:tl2br w:val="nil"/>
              <w:tr2bl w:val="nil"/>
            </w:tcBorders>
            <w:shd w:val="clear" w:color="auto" w:fill="FFFFFF" w:themeFill="background1"/>
          </w:tcPr>
          <w:p w14:paraId="30A83CC0" w14:textId="77777777" w:rsidR="00674A39" w:rsidRPr="00F93415" w:rsidRDefault="00674A39" w:rsidP="00F93415">
            <w:pPr>
              <w:spacing w:after="0" w:line="240" w:lineRule="auto"/>
              <w:jc w:val="both"/>
              <w:rPr>
                <w:rFonts w:ascii="Times New Roman" w:hAnsi="Times New Roman" w:cs="Times New Roman"/>
                <w:color w:val="000000" w:themeColor="text1"/>
                <w:sz w:val="20"/>
                <w:szCs w:val="20"/>
              </w:rPr>
            </w:pPr>
          </w:p>
        </w:tc>
        <w:tc>
          <w:tcPr>
            <w:tcW w:w="1180" w:type="dxa"/>
            <w:tcBorders>
              <w:tl2br w:val="nil"/>
              <w:tr2bl w:val="nil"/>
            </w:tcBorders>
            <w:shd w:val="clear" w:color="auto" w:fill="FFFFFF" w:themeFill="background1"/>
          </w:tcPr>
          <w:p w14:paraId="412F5316"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TOTAL_X2</w:t>
            </w:r>
          </w:p>
        </w:tc>
        <w:tc>
          <w:tcPr>
            <w:tcW w:w="1333" w:type="dxa"/>
            <w:tcBorders>
              <w:tl2br w:val="nil"/>
              <w:tr2bl w:val="nil"/>
            </w:tcBorders>
            <w:shd w:val="clear" w:color="auto" w:fill="FFFFFF" w:themeFill="background1"/>
          </w:tcPr>
          <w:p w14:paraId="4F935BD1"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0.904</w:t>
            </w:r>
          </w:p>
        </w:tc>
        <w:tc>
          <w:tcPr>
            <w:tcW w:w="1333" w:type="dxa"/>
            <w:tcBorders>
              <w:tl2br w:val="nil"/>
              <w:tr2bl w:val="nil"/>
            </w:tcBorders>
            <w:shd w:val="clear" w:color="auto" w:fill="FFFFFF" w:themeFill="background1"/>
          </w:tcPr>
          <w:p w14:paraId="63363F2F"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0.070</w:t>
            </w:r>
          </w:p>
        </w:tc>
        <w:tc>
          <w:tcPr>
            <w:tcW w:w="1471" w:type="dxa"/>
            <w:tcBorders>
              <w:tl2br w:val="nil"/>
              <w:tr2bl w:val="nil"/>
            </w:tcBorders>
            <w:shd w:val="clear" w:color="auto" w:fill="FFFFFF" w:themeFill="background1"/>
          </w:tcPr>
          <w:p w14:paraId="3322DB3F"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0.859</w:t>
            </w:r>
          </w:p>
        </w:tc>
        <w:tc>
          <w:tcPr>
            <w:tcW w:w="1027" w:type="dxa"/>
            <w:tcBorders>
              <w:tl2br w:val="nil"/>
              <w:tr2bl w:val="nil"/>
            </w:tcBorders>
            <w:shd w:val="clear" w:color="auto" w:fill="FFFFFF" w:themeFill="background1"/>
          </w:tcPr>
          <w:p w14:paraId="5B41CC50"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12.863</w:t>
            </w:r>
          </w:p>
        </w:tc>
        <w:tc>
          <w:tcPr>
            <w:tcW w:w="1027" w:type="dxa"/>
            <w:tcBorders>
              <w:tl2br w:val="nil"/>
              <w:tr2bl w:val="nil"/>
            </w:tcBorders>
            <w:shd w:val="clear" w:color="auto" w:fill="FFFFFF" w:themeFill="background1"/>
          </w:tcPr>
          <w:p w14:paraId="0647FD65"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0.000</w:t>
            </w:r>
          </w:p>
        </w:tc>
      </w:tr>
    </w:tbl>
    <w:p w14:paraId="6E81B7EF" w14:textId="77777777" w:rsidR="00674A39" w:rsidRPr="00F93415" w:rsidRDefault="002560C6" w:rsidP="00F93415">
      <w:pPr>
        <w:spacing w:after="0" w:line="240" w:lineRule="auto"/>
        <w:jc w:val="center"/>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Sumber : Data Olah Tahun 2023</w:t>
      </w:r>
    </w:p>
    <w:p w14:paraId="017A4E81" w14:textId="77777777" w:rsidR="00674A39" w:rsidRPr="00F93415" w:rsidRDefault="002560C6" w:rsidP="00F93415">
      <w:pPr>
        <w:numPr>
          <w:ilvl w:val="0"/>
          <w:numId w:val="20"/>
        </w:numPr>
        <w:spacing w:after="0" w:line="240" w:lineRule="auto"/>
        <w:ind w:leftChars="300" w:left="660"/>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Uji T-test. </w:t>
      </w:r>
    </w:p>
    <w:p w14:paraId="4C2255F2" w14:textId="77777777" w:rsidR="00674A39" w:rsidRPr="00F93415" w:rsidRDefault="002560C6" w:rsidP="00F93415">
      <w:pPr>
        <w:spacing w:after="0" w:line="240" w:lineRule="auto"/>
        <w:ind w:leftChars="300" w:left="660"/>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Dari hasil olah data spss pada table 4.12 diatas dapat dilihat P-value (Sig) =0,000 &gt; 0,05 maka dari hasil ini dapat dikatakan </w:t>
      </w:r>
      <w:r w:rsidRPr="00F93415">
        <w:rPr>
          <w:rFonts w:ascii="Times New Roman" w:eastAsia="Cambria Math" w:hAnsi="Times New Roman" w:cs="Times New Roman"/>
          <w:color w:val="000000" w:themeColor="text1"/>
          <w:sz w:val="20"/>
          <w:szCs w:val="20"/>
          <w:lang w:eastAsia="zh-CN" w:bidi="ar"/>
        </w:rPr>
        <w:t xml:space="preserve">0 </w:t>
      </w:r>
      <w:r w:rsidRPr="00F93415">
        <w:rPr>
          <w:rFonts w:ascii="Times New Roman" w:eastAsia="SimSun" w:hAnsi="Times New Roman" w:cs="Times New Roman"/>
          <w:color w:val="000000" w:themeColor="text1"/>
          <w:sz w:val="20"/>
          <w:szCs w:val="20"/>
          <w:lang w:eastAsia="zh-CN" w:bidi="ar"/>
        </w:rPr>
        <w:t xml:space="preserve">diterima dan </w:t>
      </w:r>
      <w:r w:rsidRPr="00F93415">
        <w:rPr>
          <w:rFonts w:ascii="Times New Roman" w:eastAsia="Cambria Math" w:hAnsi="Times New Roman" w:cs="Times New Roman"/>
          <w:color w:val="000000" w:themeColor="text1"/>
          <w:sz w:val="20"/>
          <w:szCs w:val="20"/>
          <w:lang w:eastAsia="zh-CN" w:bidi="ar"/>
        </w:rPr>
        <w:t xml:space="preserve">1 </w:t>
      </w:r>
      <w:r w:rsidRPr="00F93415">
        <w:rPr>
          <w:rFonts w:ascii="Times New Roman" w:eastAsia="SimSun" w:hAnsi="Times New Roman" w:cs="Times New Roman"/>
          <w:color w:val="000000" w:themeColor="text1"/>
          <w:sz w:val="20"/>
          <w:szCs w:val="20"/>
          <w:lang w:eastAsia="zh-CN" w:bidi="ar"/>
        </w:rPr>
        <w:t>di tolak sehingga tidak ada pengaruh antara variabel kualitas produk (X2) terhadap keputusan pembelian</w:t>
      </w:r>
      <w:r w:rsidRPr="00F93415">
        <w:rPr>
          <w:rFonts w:ascii="Times New Roman" w:eastAsia="TimesNewRomanPS-ItalicMT" w:hAnsi="Times New Roman" w:cs="Times New Roman"/>
          <w:i/>
          <w:iCs/>
          <w:color w:val="000000" w:themeColor="text1"/>
          <w:sz w:val="20"/>
          <w:szCs w:val="20"/>
          <w:lang w:eastAsia="zh-CN" w:bidi="ar"/>
        </w:rPr>
        <w:t xml:space="preserve"> </w:t>
      </w:r>
      <w:r w:rsidRPr="00F93415">
        <w:rPr>
          <w:rFonts w:ascii="Times New Roman" w:eastAsia="SimSun" w:hAnsi="Times New Roman" w:cs="Times New Roman"/>
          <w:color w:val="000000" w:themeColor="text1"/>
          <w:sz w:val="20"/>
          <w:szCs w:val="20"/>
          <w:lang w:eastAsia="zh-CN" w:bidi="ar"/>
        </w:rPr>
        <w:t xml:space="preserve">(Y) . </w:t>
      </w:r>
    </w:p>
    <w:p w14:paraId="5C480FC3" w14:textId="77777777" w:rsidR="00674A39" w:rsidRPr="00F93415" w:rsidRDefault="002560C6" w:rsidP="00F93415">
      <w:pPr>
        <w:spacing w:after="0" w:line="240" w:lineRule="auto"/>
        <w:ind w:leftChars="300" w:left="660"/>
        <w:jc w:val="both"/>
        <w:rPr>
          <w:rFonts w:ascii="Times New Roman" w:hAnsi="Times New Roman" w:cs="Times New Roman"/>
          <w:color w:val="000000" w:themeColor="text1"/>
          <w:sz w:val="20"/>
          <w:szCs w:val="20"/>
        </w:rPr>
      </w:pPr>
      <w:r w:rsidRPr="00F93415">
        <w:rPr>
          <w:rFonts w:ascii="Times New Roman" w:eastAsia="SimSun" w:hAnsi="Times New Roman" w:cs="Times New Roman"/>
          <w:color w:val="000000" w:themeColor="text1"/>
          <w:sz w:val="20"/>
          <w:szCs w:val="20"/>
          <w:lang w:eastAsia="zh-CN" w:bidi="ar"/>
        </w:rPr>
        <w:t xml:space="preserve">b. Uji Regresi Linier Sederhana. </w:t>
      </w:r>
    </w:p>
    <w:p w14:paraId="539191E4" w14:textId="77777777" w:rsidR="00674A39" w:rsidRPr="00F93415" w:rsidRDefault="002560C6" w:rsidP="00F93415">
      <w:pPr>
        <w:tabs>
          <w:tab w:val="left" w:pos="200"/>
        </w:tabs>
        <w:spacing w:after="0" w:line="240" w:lineRule="auto"/>
        <w:ind w:leftChars="300" w:left="660"/>
        <w:jc w:val="both"/>
        <w:rPr>
          <w:rFonts w:ascii="Times New Roman" w:hAnsi="Times New Roman" w:cs="Times New Roman"/>
          <w:color w:val="000000" w:themeColor="text1"/>
          <w:sz w:val="20"/>
          <w:szCs w:val="20"/>
        </w:rPr>
      </w:pPr>
      <w:r w:rsidRPr="00F93415">
        <w:rPr>
          <w:rFonts w:ascii="Times New Roman" w:eastAsia="SimSun" w:hAnsi="Times New Roman" w:cs="Times New Roman"/>
          <w:color w:val="000000" w:themeColor="text1"/>
          <w:sz w:val="20"/>
          <w:szCs w:val="20"/>
          <w:lang w:eastAsia="zh-CN" w:bidi="ar"/>
        </w:rPr>
        <w:t xml:space="preserve">Dilihat pada tabel 4.12 diatas untuk hasil uji regresi linier sederhana didapatkan hasil : </w:t>
      </w:r>
    </w:p>
    <w:p w14:paraId="1296C0CE" w14:textId="77777777" w:rsidR="00674A39" w:rsidRPr="00F93415" w:rsidRDefault="002560C6" w:rsidP="00F93415">
      <w:pPr>
        <w:spacing w:after="0" w:line="240" w:lineRule="auto"/>
        <w:ind w:leftChars="300" w:left="660"/>
        <w:jc w:val="both"/>
        <w:rPr>
          <w:rFonts w:ascii="Times New Roman" w:hAnsi="Times New Roman" w:cs="Times New Roman"/>
          <w:color w:val="000000" w:themeColor="text1"/>
          <w:sz w:val="20"/>
          <w:szCs w:val="20"/>
        </w:rPr>
      </w:pPr>
      <w:r w:rsidRPr="00F93415">
        <w:rPr>
          <w:rFonts w:ascii="Times New Roman" w:eastAsia="SimSun" w:hAnsi="Times New Roman" w:cs="Times New Roman"/>
          <w:color w:val="000000" w:themeColor="text1"/>
          <w:sz w:val="20"/>
          <w:szCs w:val="20"/>
          <w:lang w:eastAsia="zh-CN" w:bidi="ar"/>
        </w:rPr>
        <w:t xml:space="preserve">Y = a + bX2 </w:t>
      </w:r>
    </w:p>
    <w:p w14:paraId="3C6F64AB" w14:textId="77777777" w:rsidR="00674A39" w:rsidRPr="00F93415" w:rsidRDefault="002560C6" w:rsidP="00F93415">
      <w:pPr>
        <w:spacing w:after="0" w:line="240" w:lineRule="auto"/>
        <w:ind w:leftChars="300" w:left="660"/>
        <w:jc w:val="both"/>
        <w:rPr>
          <w:rFonts w:ascii="Times New Roman" w:hAnsi="Times New Roman" w:cs="Times New Roman"/>
          <w:color w:val="000000" w:themeColor="text1"/>
          <w:sz w:val="20"/>
          <w:szCs w:val="20"/>
        </w:rPr>
      </w:pPr>
      <w:r w:rsidRPr="00F93415">
        <w:rPr>
          <w:rFonts w:ascii="Times New Roman" w:eastAsia="SimSun" w:hAnsi="Times New Roman" w:cs="Times New Roman"/>
          <w:color w:val="000000" w:themeColor="text1"/>
          <w:sz w:val="20"/>
          <w:szCs w:val="20"/>
          <w:lang w:eastAsia="zh-CN" w:bidi="ar"/>
        </w:rPr>
        <w:t xml:space="preserve">Y = 4,258 + 0,859 X2 </w:t>
      </w:r>
    </w:p>
    <w:p w14:paraId="1875D90D" w14:textId="77777777" w:rsidR="00674A39" w:rsidRPr="00F93415" w:rsidRDefault="002560C6" w:rsidP="00F93415">
      <w:pPr>
        <w:spacing w:after="0" w:line="240" w:lineRule="auto"/>
        <w:ind w:leftChars="300" w:left="660"/>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Dari hasil diatas dapat dijelaskan bahwa 4,258 memiliki arti apabila variabel insentif (X2) dianggap nol (0) atau diabaikan, maka </w:t>
      </w:r>
      <w:r w:rsidRPr="00F93415">
        <w:rPr>
          <w:rFonts w:ascii="Times New Roman" w:eastAsia="TimesNewRomanPS-ItalicMT" w:hAnsi="Times New Roman" w:cs="Times New Roman"/>
          <w:i/>
          <w:iCs/>
          <w:color w:val="000000" w:themeColor="text1"/>
          <w:sz w:val="20"/>
          <w:szCs w:val="20"/>
          <w:lang w:eastAsia="zh-CN" w:bidi="ar"/>
        </w:rPr>
        <w:t xml:space="preserve">keputusan pembelian </w:t>
      </w:r>
      <w:r w:rsidRPr="00F93415">
        <w:rPr>
          <w:rFonts w:ascii="Times New Roman" w:eastAsia="SimSun" w:hAnsi="Times New Roman" w:cs="Times New Roman"/>
          <w:color w:val="000000" w:themeColor="text1"/>
          <w:sz w:val="20"/>
          <w:szCs w:val="20"/>
          <w:lang w:eastAsia="zh-CN" w:bidi="ar"/>
        </w:rPr>
        <w:t xml:space="preserve">(Y) dianggap memiliki nilai sebesar 4,258 dan untuk 0,859 artinya setiap perubahan variabel keputusan pembelian (X2) sebesar 1 satuan maka akan mengakibatkan perubahan pada variabel </w:t>
      </w:r>
      <w:r w:rsidRPr="00F93415">
        <w:rPr>
          <w:rFonts w:ascii="Times New Roman" w:eastAsia="TimesNewRomanPS-ItalicMT" w:hAnsi="Times New Roman" w:cs="Times New Roman"/>
          <w:i/>
          <w:iCs/>
          <w:color w:val="000000" w:themeColor="text1"/>
          <w:sz w:val="20"/>
          <w:szCs w:val="20"/>
          <w:lang w:eastAsia="zh-CN" w:bidi="ar"/>
        </w:rPr>
        <w:t xml:space="preserve">keputusan pembelian </w:t>
      </w:r>
      <w:r w:rsidRPr="00F93415">
        <w:rPr>
          <w:rFonts w:ascii="Times New Roman" w:eastAsia="SimSun" w:hAnsi="Times New Roman" w:cs="Times New Roman"/>
          <w:color w:val="000000" w:themeColor="text1"/>
          <w:sz w:val="20"/>
          <w:szCs w:val="20"/>
          <w:lang w:eastAsia="zh-CN" w:bidi="ar"/>
        </w:rPr>
        <w:t>(Y) sebesar 0,859.</w:t>
      </w:r>
    </w:p>
    <w:p w14:paraId="7C1494E5" w14:textId="77777777" w:rsidR="00674A39" w:rsidRPr="00F93415" w:rsidRDefault="002560C6" w:rsidP="00F93415">
      <w:pPr>
        <w:spacing w:after="0" w:line="240" w:lineRule="auto"/>
        <w:jc w:val="center"/>
        <w:rPr>
          <w:rFonts w:ascii="Times New Roman" w:hAnsi="Times New Roman" w:cs="Times New Roman"/>
          <w:b/>
          <w:bCs/>
          <w:color w:val="000000" w:themeColor="text1"/>
          <w:sz w:val="20"/>
          <w:szCs w:val="20"/>
        </w:rPr>
      </w:pPr>
      <w:r w:rsidRPr="00F93415">
        <w:rPr>
          <w:rFonts w:ascii="Times New Roman" w:eastAsia="SimSun" w:hAnsi="Times New Roman" w:cs="Times New Roman"/>
          <w:color w:val="000000" w:themeColor="text1"/>
          <w:sz w:val="20"/>
          <w:szCs w:val="20"/>
          <w:lang w:eastAsia="zh-CN" w:bidi="ar"/>
        </w:rPr>
        <w:t xml:space="preserve">Tabel 4.13 </w:t>
      </w:r>
      <w:r w:rsidRPr="00F93415">
        <w:rPr>
          <w:rFonts w:ascii="Times New Roman" w:eastAsia="TimesNewRomanPS-ItalicMT" w:hAnsi="Times New Roman" w:cs="Times New Roman"/>
          <w:i/>
          <w:iCs/>
          <w:color w:val="000000" w:themeColor="text1"/>
          <w:sz w:val="20"/>
          <w:szCs w:val="20"/>
          <w:lang w:eastAsia="zh-CN" w:bidi="ar"/>
        </w:rPr>
        <w:t xml:space="preserve">Model Summary </w:t>
      </w:r>
      <w:r w:rsidRPr="00F93415">
        <w:rPr>
          <w:rFonts w:ascii="Times New Roman" w:eastAsia="SimSun" w:hAnsi="Times New Roman" w:cs="Times New Roman"/>
          <w:color w:val="000000" w:themeColor="text1"/>
          <w:sz w:val="20"/>
          <w:szCs w:val="20"/>
          <w:lang w:eastAsia="zh-CN" w:bidi="ar"/>
        </w:rPr>
        <w:t>variabel X2 terhadap variabel Y</w:t>
      </w:r>
    </w:p>
    <w:tbl>
      <w:tblPr>
        <w:tblW w:w="7607"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0"/>
        <w:gridCol w:w="1420"/>
        <w:gridCol w:w="1505"/>
        <w:gridCol w:w="2036"/>
        <w:gridCol w:w="2036"/>
      </w:tblGrid>
      <w:tr w:rsidR="00674A39" w:rsidRPr="00F93415" w14:paraId="02D9CC94" w14:textId="77777777">
        <w:trPr>
          <w:cantSplit/>
          <w:trHeight w:val="711"/>
        </w:trPr>
        <w:tc>
          <w:tcPr>
            <w:tcW w:w="610" w:type="dxa"/>
            <w:tcBorders>
              <w:tl2br w:val="nil"/>
              <w:tr2bl w:val="nil"/>
            </w:tcBorders>
            <w:shd w:val="clear" w:color="auto" w:fill="FFFFFF"/>
            <w:vAlign w:val="bottom"/>
          </w:tcPr>
          <w:p w14:paraId="3CA118D7"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Model</w:t>
            </w:r>
          </w:p>
        </w:tc>
        <w:tc>
          <w:tcPr>
            <w:tcW w:w="1420" w:type="dxa"/>
            <w:tcBorders>
              <w:tl2br w:val="nil"/>
              <w:tr2bl w:val="nil"/>
            </w:tcBorders>
            <w:shd w:val="clear" w:color="auto" w:fill="FFFFFF"/>
            <w:vAlign w:val="bottom"/>
          </w:tcPr>
          <w:p w14:paraId="0B42CF7E"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R</w:t>
            </w:r>
          </w:p>
        </w:tc>
        <w:tc>
          <w:tcPr>
            <w:tcW w:w="1505" w:type="dxa"/>
            <w:tcBorders>
              <w:tl2br w:val="nil"/>
              <w:tr2bl w:val="nil"/>
            </w:tcBorders>
            <w:shd w:val="clear" w:color="auto" w:fill="FFFFFF"/>
            <w:vAlign w:val="bottom"/>
          </w:tcPr>
          <w:p w14:paraId="1D1ED105"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R Square</w:t>
            </w:r>
          </w:p>
        </w:tc>
        <w:tc>
          <w:tcPr>
            <w:tcW w:w="2036" w:type="dxa"/>
            <w:tcBorders>
              <w:tl2br w:val="nil"/>
              <w:tr2bl w:val="nil"/>
            </w:tcBorders>
            <w:shd w:val="clear" w:color="auto" w:fill="FFFFFF"/>
            <w:vAlign w:val="bottom"/>
          </w:tcPr>
          <w:p w14:paraId="424561CA"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Adjusted R Square</w:t>
            </w:r>
          </w:p>
        </w:tc>
        <w:tc>
          <w:tcPr>
            <w:tcW w:w="2036" w:type="dxa"/>
            <w:tcBorders>
              <w:tl2br w:val="nil"/>
              <w:tr2bl w:val="nil"/>
            </w:tcBorders>
            <w:shd w:val="clear" w:color="auto" w:fill="FFFFFF"/>
            <w:vAlign w:val="bottom"/>
          </w:tcPr>
          <w:p w14:paraId="7AC56C54"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Std. Error of the Estimate</w:t>
            </w:r>
          </w:p>
        </w:tc>
      </w:tr>
      <w:tr w:rsidR="00674A39" w:rsidRPr="00F93415" w14:paraId="5B7750FB" w14:textId="77777777">
        <w:trPr>
          <w:cantSplit/>
          <w:trHeight w:val="400"/>
        </w:trPr>
        <w:tc>
          <w:tcPr>
            <w:tcW w:w="610" w:type="dxa"/>
            <w:tcBorders>
              <w:tl2br w:val="nil"/>
              <w:tr2bl w:val="nil"/>
            </w:tcBorders>
            <w:shd w:val="clear" w:color="auto" w:fill="E0E0E0"/>
          </w:tcPr>
          <w:p w14:paraId="7889F931"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shd w:val="clear" w:color="auto" w:fill="FFFFFF" w:themeFill="background1"/>
              </w:rPr>
              <w:t>1</w:t>
            </w:r>
          </w:p>
        </w:tc>
        <w:tc>
          <w:tcPr>
            <w:tcW w:w="1420" w:type="dxa"/>
            <w:tcBorders>
              <w:tl2br w:val="nil"/>
              <w:tr2bl w:val="nil"/>
            </w:tcBorders>
            <w:shd w:val="clear" w:color="auto" w:fill="FFFFFF"/>
          </w:tcPr>
          <w:p w14:paraId="6029CC2E"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0.859 a</w:t>
            </w:r>
          </w:p>
        </w:tc>
        <w:tc>
          <w:tcPr>
            <w:tcW w:w="1505" w:type="dxa"/>
            <w:tcBorders>
              <w:tl2br w:val="nil"/>
              <w:tr2bl w:val="nil"/>
            </w:tcBorders>
            <w:shd w:val="clear" w:color="auto" w:fill="FFFFFF"/>
          </w:tcPr>
          <w:p w14:paraId="3E8AE989"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0.737</w:t>
            </w:r>
          </w:p>
        </w:tc>
        <w:tc>
          <w:tcPr>
            <w:tcW w:w="2036" w:type="dxa"/>
            <w:tcBorders>
              <w:tl2br w:val="nil"/>
              <w:tr2bl w:val="nil"/>
            </w:tcBorders>
            <w:shd w:val="clear" w:color="auto" w:fill="FFFFFF"/>
          </w:tcPr>
          <w:p w14:paraId="722E0B07"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0.733</w:t>
            </w:r>
          </w:p>
        </w:tc>
        <w:tc>
          <w:tcPr>
            <w:tcW w:w="2036" w:type="dxa"/>
            <w:tcBorders>
              <w:tl2br w:val="nil"/>
              <w:tr2bl w:val="nil"/>
            </w:tcBorders>
            <w:shd w:val="clear" w:color="auto" w:fill="FFFFFF"/>
          </w:tcPr>
          <w:p w14:paraId="6B69F8B6"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2.126</w:t>
            </w:r>
          </w:p>
        </w:tc>
      </w:tr>
    </w:tbl>
    <w:p w14:paraId="0B6A988F" w14:textId="77777777" w:rsidR="00674A39" w:rsidRPr="00F93415" w:rsidRDefault="002560C6" w:rsidP="00F93415">
      <w:pPr>
        <w:spacing w:after="0" w:line="240" w:lineRule="auto"/>
        <w:jc w:val="center"/>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lastRenderedPageBreak/>
        <w:t>Sumber : Data Olah Tahun 2023</w:t>
      </w:r>
    </w:p>
    <w:p w14:paraId="136B6498" w14:textId="77777777" w:rsidR="00674A39" w:rsidRPr="00F93415" w:rsidRDefault="002560C6" w:rsidP="00F93415">
      <w:pPr>
        <w:spacing w:after="0" w:line="240" w:lineRule="auto"/>
        <w:ind w:leftChars="300" w:left="660"/>
        <w:jc w:val="both"/>
        <w:rPr>
          <w:rFonts w:ascii="Times New Roman" w:hAnsi="Times New Roman" w:cs="Times New Roman"/>
          <w:color w:val="000000" w:themeColor="text1"/>
          <w:sz w:val="20"/>
          <w:szCs w:val="20"/>
        </w:rPr>
      </w:pPr>
      <w:r w:rsidRPr="00F93415">
        <w:rPr>
          <w:rFonts w:ascii="Times New Roman" w:eastAsia="SimSun" w:hAnsi="Times New Roman" w:cs="Times New Roman"/>
          <w:color w:val="000000" w:themeColor="text1"/>
          <w:sz w:val="20"/>
          <w:szCs w:val="20"/>
          <w:lang w:eastAsia="zh-CN" w:bidi="ar"/>
        </w:rPr>
        <w:t xml:space="preserve">c. Uji Korelasi. </w:t>
      </w:r>
    </w:p>
    <w:p w14:paraId="19FEC901" w14:textId="77777777" w:rsidR="00674A39" w:rsidRPr="00F93415" w:rsidRDefault="002560C6" w:rsidP="00F93415">
      <w:pPr>
        <w:spacing w:after="0" w:line="240" w:lineRule="auto"/>
        <w:ind w:leftChars="300" w:left="660"/>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Dari tabel 4.13 diatas dapat dilihat untuk hasil korelasi pada penelitian ini memiliki nilai sebesar 0,859 sehingga antara variabel kualitas produk (X2) terhadap </w:t>
      </w:r>
      <w:r w:rsidRPr="00F93415">
        <w:rPr>
          <w:rFonts w:ascii="Times New Roman" w:eastAsia="TimesNewRomanPS-ItalicMT" w:hAnsi="Times New Roman" w:cs="Times New Roman"/>
          <w:i/>
          <w:iCs/>
          <w:color w:val="000000" w:themeColor="text1"/>
          <w:sz w:val="20"/>
          <w:szCs w:val="20"/>
          <w:lang w:eastAsia="zh-CN" w:bidi="ar"/>
        </w:rPr>
        <w:t xml:space="preserve">tkeputusan pembelian </w:t>
      </w:r>
      <w:r w:rsidRPr="00F93415">
        <w:rPr>
          <w:rFonts w:ascii="Times New Roman" w:eastAsia="SimSun" w:hAnsi="Times New Roman" w:cs="Times New Roman"/>
          <w:color w:val="000000" w:themeColor="text1"/>
          <w:sz w:val="20"/>
          <w:szCs w:val="20"/>
          <w:lang w:eastAsia="zh-CN" w:bidi="ar"/>
        </w:rPr>
        <w:t>(Y) memiliki tingkat hubungan yang sangat rendah (berdasarkan tabel tingkat korelasi di BAB I).</w:t>
      </w:r>
    </w:p>
    <w:p w14:paraId="5E71DE2A" w14:textId="77777777" w:rsidR="00674A39" w:rsidRPr="00F93415" w:rsidRDefault="002560C6" w:rsidP="00F93415">
      <w:pPr>
        <w:spacing w:after="0" w:line="240" w:lineRule="auto"/>
        <w:ind w:leftChars="300" w:left="660"/>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d. Uji Koefisien Determinasi. Dari table 4.13 diatas dapat dilihat untuk hasil : </w:t>
      </w:r>
    </w:p>
    <w:p w14:paraId="5164D0F1" w14:textId="77777777" w:rsidR="00674A39" w:rsidRPr="00F93415" w:rsidRDefault="002560C6" w:rsidP="00F93415">
      <w:pPr>
        <w:spacing w:after="0" w:line="240" w:lineRule="auto"/>
        <w:ind w:leftChars="300" w:left="660"/>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Kp = R2 x 100% </w:t>
      </w:r>
    </w:p>
    <w:p w14:paraId="23B085AB" w14:textId="77777777" w:rsidR="00674A39" w:rsidRPr="00F93415" w:rsidRDefault="002560C6" w:rsidP="00F93415">
      <w:pPr>
        <w:spacing w:after="0" w:line="240" w:lineRule="auto"/>
        <w:ind w:leftChars="300" w:left="660"/>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 0,737 x 100% </w:t>
      </w:r>
    </w:p>
    <w:p w14:paraId="4604BBF9" w14:textId="77777777" w:rsidR="00674A39" w:rsidRPr="00F93415" w:rsidRDefault="002560C6" w:rsidP="00F93415">
      <w:pPr>
        <w:spacing w:after="0" w:line="240" w:lineRule="auto"/>
        <w:ind w:leftChars="300" w:left="660"/>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 73,7 % </w:t>
      </w:r>
    </w:p>
    <w:p w14:paraId="3EAC2AE8" w14:textId="77777777" w:rsidR="00674A39" w:rsidRPr="00F93415" w:rsidRDefault="002560C6" w:rsidP="00F93415">
      <w:pPr>
        <w:spacing w:after="0" w:line="240" w:lineRule="auto"/>
        <w:ind w:leftChars="300" w:left="660"/>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Sehingga pada penelitian ini besaran pengaruh antara variabel kualitas produk (X2) terhadap keputusan pembelian (Y) hanya sebesar 73,7% dan sisanya sebesar 26,7% yang berarti tidak berpengaruh. </w:t>
      </w:r>
    </w:p>
    <w:p w14:paraId="6DF6CBE3" w14:textId="77777777" w:rsidR="00674A39" w:rsidRPr="00F93415" w:rsidRDefault="00674A39" w:rsidP="00F93415">
      <w:pPr>
        <w:spacing w:after="0" w:line="240" w:lineRule="auto"/>
        <w:jc w:val="both"/>
        <w:rPr>
          <w:rFonts w:ascii="Times New Roman" w:eastAsia="TimesNewRomanPS-BoldMT" w:hAnsi="Times New Roman" w:cs="Times New Roman"/>
          <w:b/>
          <w:bCs/>
          <w:color w:val="000000" w:themeColor="text1"/>
          <w:sz w:val="20"/>
          <w:szCs w:val="20"/>
          <w:lang w:eastAsia="zh-CN" w:bidi="ar"/>
        </w:rPr>
      </w:pPr>
    </w:p>
    <w:p w14:paraId="2FF8B9DA" w14:textId="77777777" w:rsidR="00674A39" w:rsidRPr="00F93415" w:rsidRDefault="002560C6" w:rsidP="00F93415">
      <w:pPr>
        <w:spacing w:after="0" w:line="240" w:lineRule="auto"/>
        <w:jc w:val="both"/>
        <w:rPr>
          <w:rFonts w:ascii="Times New Roman" w:eastAsia="TimesNewRomanPS-BoldItalicMT" w:hAnsi="Times New Roman" w:cs="Times New Roman"/>
          <w:b/>
          <w:bCs/>
          <w:i/>
          <w:iCs/>
          <w:color w:val="000000" w:themeColor="text1"/>
          <w:sz w:val="20"/>
          <w:szCs w:val="20"/>
          <w:lang w:eastAsia="zh-CN" w:bidi="ar"/>
        </w:rPr>
      </w:pPr>
      <w:r w:rsidRPr="00F93415">
        <w:rPr>
          <w:rFonts w:ascii="Times New Roman" w:eastAsia="TimesNewRomanPS-BoldMT" w:hAnsi="Times New Roman" w:cs="Times New Roman"/>
          <w:b/>
          <w:bCs/>
          <w:color w:val="000000" w:themeColor="text1"/>
          <w:sz w:val="20"/>
          <w:szCs w:val="20"/>
          <w:lang w:eastAsia="zh-CN" w:bidi="ar"/>
        </w:rPr>
        <w:t xml:space="preserve">Hasil Penelitian Hipotesis 3 (Variabel Harga (X2) dan Kualitas Produk (X2) Terhadap </w:t>
      </w:r>
      <w:r w:rsidRPr="00F93415">
        <w:rPr>
          <w:rFonts w:ascii="Times New Roman" w:eastAsia="TimesNewRomanPS-BoldItalicMT" w:hAnsi="Times New Roman" w:cs="Times New Roman"/>
          <w:b/>
          <w:bCs/>
          <w:i/>
          <w:iCs/>
          <w:color w:val="000000" w:themeColor="text1"/>
          <w:sz w:val="20"/>
          <w:szCs w:val="20"/>
          <w:lang w:eastAsia="zh-CN" w:bidi="ar"/>
        </w:rPr>
        <w:t>keputusan pembelian)</w:t>
      </w:r>
    </w:p>
    <w:p w14:paraId="73FEB9BB" w14:textId="77777777" w:rsidR="00674A39" w:rsidRPr="00F93415" w:rsidRDefault="002560C6" w:rsidP="00F93415">
      <w:pPr>
        <w:spacing w:after="0" w:line="240" w:lineRule="auto"/>
        <w:ind w:leftChars="300" w:left="660"/>
        <w:jc w:val="both"/>
        <w:rPr>
          <w:rFonts w:ascii="Times New Roman" w:eastAsia="SimSun" w:hAnsi="Times New Roman" w:cs="Times New Roman"/>
          <w:b/>
          <w:bCs/>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Hasil penelitian hipotesis ini merupakan hasil penelitian dari hipotesis harga (X1) dan kualitas produk (X2) terhadap </w:t>
      </w:r>
      <w:r w:rsidRPr="00F93415">
        <w:rPr>
          <w:rFonts w:ascii="Times New Roman" w:eastAsia="TimesNewRomanPS-ItalicMT" w:hAnsi="Times New Roman" w:cs="Times New Roman"/>
          <w:i/>
          <w:iCs/>
          <w:color w:val="000000" w:themeColor="text1"/>
          <w:sz w:val="20"/>
          <w:szCs w:val="20"/>
          <w:lang w:eastAsia="zh-CN" w:bidi="ar"/>
        </w:rPr>
        <w:t>keputusan pembelian</w:t>
      </w:r>
      <w:r w:rsidRPr="00F93415">
        <w:rPr>
          <w:rFonts w:ascii="Times New Roman" w:eastAsia="SimSun" w:hAnsi="Times New Roman" w:cs="Times New Roman"/>
          <w:color w:val="000000" w:themeColor="text1"/>
          <w:sz w:val="20"/>
          <w:szCs w:val="20"/>
          <w:lang w:eastAsia="zh-CN" w:bidi="ar"/>
        </w:rPr>
        <w:t xml:space="preserve"> (Y) yang terdiri dari beberapa metode antara lain :</w:t>
      </w:r>
    </w:p>
    <w:p w14:paraId="0E283D76" w14:textId="77777777" w:rsidR="00674A39" w:rsidRPr="00F93415" w:rsidRDefault="002560C6" w:rsidP="00F93415">
      <w:pPr>
        <w:spacing w:after="0" w:line="240" w:lineRule="auto"/>
        <w:jc w:val="center"/>
        <w:rPr>
          <w:rFonts w:ascii="Times New Roman" w:eastAsia="SimSun" w:hAnsi="Times New Roman" w:cs="Times New Roman"/>
          <w:b/>
          <w:bCs/>
          <w:color w:val="000000" w:themeColor="text1"/>
          <w:sz w:val="20"/>
          <w:szCs w:val="20"/>
          <w:lang w:eastAsia="zh-CN" w:bidi="ar"/>
        </w:rPr>
      </w:pPr>
      <w:r w:rsidRPr="00F93415">
        <w:rPr>
          <w:rFonts w:ascii="Times New Roman" w:eastAsia="SimSun" w:hAnsi="Times New Roman" w:cs="Times New Roman"/>
          <w:b/>
          <w:bCs/>
          <w:color w:val="000000" w:themeColor="text1"/>
          <w:sz w:val="20"/>
          <w:szCs w:val="20"/>
          <w:lang w:eastAsia="zh-CN" w:bidi="ar"/>
        </w:rPr>
        <w:t xml:space="preserve">Tabel 4.14 </w:t>
      </w:r>
      <w:r w:rsidRPr="00F93415">
        <w:rPr>
          <w:rFonts w:ascii="Times New Roman" w:eastAsia="TimesNewRomanPS-ItalicMT" w:hAnsi="Times New Roman" w:cs="Times New Roman"/>
          <w:b/>
          <w:bCs/>
          <w:i/>
          <w:iCs/>
          <w:color w:val="000000" w:themeColor="text1"/>
          <w:sz w:val="20"/>
          <w:szCs w:val="20"/>
          <w:lang w:eastAsia="zh-CN" w:bidi="ar"/>
        </w:rPr>
        <w:t xml:space="preserve">Annova </w:t>
      </w:r>
      <w:r w:rsidRPr="00F93415">
        <w:rPr>
          <w:rFonts w:ascii="Times New Roman" w:eastAsia="SimSun" w:hAnsi="Times New Roman" w:cs="Times New Roman"/>
          <w:b/>
          <w:bCs/>
          <w:color w:val="000000" w:themeColor="text1"/>
          <w:sz w:val="20"/>
          <w:szCs w:val="20"/>
          <w:lang w:eastAsia="zh-CN" w:bidi="ar"/>
        </w:rPr>
        <w:t>X1 dan X2 terhadap Y</w:t>
      </w:r>
    </w:p>
    <w:tbl>
      <w:tblPr>
        <w:tblW w:w="8009"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5"/>
        <w:gridCol w:w="1336"/>
        <w:gridCol w:w="1525"/>
        <w:gridCol w:w="1064"/>
        <w:gridCol w:w="1461"/>
        <w:gridCol w:w="1064"/>
        <w:gridCol w:w="1064"/>
      </w:tblGrid>
      <w:tr w:rsidR="00674A39" w:rsidRPr="00F93415" w14:paraId="270F2513" w14:textId="77777777">
        <w:trPr>
          <w:cantSplit/>
          <w:trHeight w:val="337"/>
        </w:trPr>
        <w:tc>
          <w:tcPr>
            <w:tcW w:w="1831" w:type="dxa"/>
            <w:gridSpan w:val="2"/>
            <w:tcBorders>
              <w:tl2br w:val="nil"/>
              <w:tr2bl w:val="nil"/>
            </w:tcBorders>
            <w:shd w:val="clear" w:color="auto" w:fill="auto"/>
            <w:vAlign w:val="bottom"/>
          </w:tcPr>
          <w:p w14:paraId="38CA9B87"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Model</w:t>
            </w:r>
          </w:p>
        </w:tc>
        <w:tc>
          <w:tcPr>
            <w:tcW w:w="1525" w:type="dxa"/>
            <w:tcBorders>
              <w:tl2br w:val="nil"/>
              <w:tr2bl w:val="nil"/>
            </w:tcBorders>
            <w:shd w:val="clear" w:color="auto" w:fill="auto"/>
            <w:vAlign w:val="bottom"/>
          </w:tcPr>
          <w:p w14:paraId="4FBD64B5"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Sum of Squares</w:t>
            </w:r>
          </w:p>
        </w:tc>
        <w:tc>
          <w:tcPr>
            <w:tcW w:w="1064" w:type="dxa"/>
            <w:tcBorders>
              <w:tl2br w:val="nil"/>
              <w:tr2bl w:val="nil"/>
            </w:tcBorders>
            <w:shd w:val="clear" w:color="auto" w:fill="auto"/>
            <w:vAlign w:val="bottom"/>
          </w:tcPr>
          <w:p w14:paraId="2FCD455A"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df</w:t>
            </w:r>
          </w:p>
        </w:tc>
        <w:tc>
          <w:tcPr>
            <w:tcW w:w="1461" w:type="dxa"/>
            <w:tcBorders>
              <w:tl2br w:val="nil"/>
              <w:tr2bl w:val="nil"/>
            </w:tcBorders>
            <w:shd w:val="clear" w:color="auto" w:fill="auto"/>
            <w:vAlign w:val="bottom"/>
          </w:tcPr>
          <w:p w14:paraId="70EA601D"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Mean Square</w:t>
            </w:r>
          </w:p>
        </w:tc>
        <w:tc>
          <w:tcPr>
            <w:tcW w:w="1064" w:type="dxa"/>
            <w:tcBorders>
              <w:tl2br w:val="nil"/>
              <w:tr2bl w:val="nil"/>
            </w:tcBorders>
            <w:shd w:val="clear" w:color="auto" w:fill="auto"/>
            <w:vAlign w:val="bottom"/>
          </w:tcPr>
          <w:p w14:paraId="6A76313E"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F</w:t>
            </w:r>
          </w:p>
        </w:tc>
        <w:tc>
          <w:tcPr>
            <w:tcW w:w="1064" w:type="dxa"/>
            <w:tcBorders>
              <w:tl2br w:val="nil"/>
              <w:tr2bl w:val="nil"/>
            </w:tcBorders>
            <w:shd w:val="clear" w:color="auto" w:fill="auto"/>
            <w:vAlign w:val="bottom"/>
          </w:tcPr>
          <w:p w14:paraId="534C0957"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Sig.</w:t>
            </w:r>
          </w:p>
        </w:tc>
      </w:tr>
      <w:tr w:rsidR="00674A39" w:rsidRPr="00F93415" w14:paraId="5E00FF37" w14:textId="77777777">
        <w:trPr>
          <w:cantSplit/>
          <w:trHeight w:val="337"/>
        </w:trPr>
        <w:tc>
          <w:tcPr>
            <w:tcW w:w="495" w:type="dxa"/>
            <w:vMerge w:val="restart"/>
            <w:tcBorders>
              <w:tl2br w:val="nil"/>
              <w:tr2bl w:val="nil"/>
            </w:tcBorders>
            <w:shd w:val="clear" w:color="auto" w:fill="auto"/>
          </w:tcPr>
          <w:p w14:paraId="0B0E14E9"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1</w:t>
            </w:r>
          </w:p>
        </w:tc>
        <w:tc>
          <w:tcPr>
            <w:tcW w:w="1336" w:type="dxa"/>
            <w:tcBorders>
              <w:tl2br w:val="nil"/>
              <w:tr2bl w:val="nil"/>
            </w:tcBorders>
            <w:shd w:val="clear" w:color="auto" w:fill="auto"/>
          </w:tcPr>
          <w:p w14:paraId="3644DB4D"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Regression</w:t>
            </w:r>
          </w:p>
        </w:tc>
        <w:tc>
          <w:tcPr>
            <w:tcW w:w="1525" w:type="dxa"/>
            <w:tcBorders>
              <w:tl2br w:val="nil"/>
              <w:tr2bl w:val="nil"/>
            </w:tcBorders>
            <w:shd w:val="clear" w:color="auto" w:fill="auto"/>
          </w:tcPr>
          <w:p w14:paraId="0A9DFCB5"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750.109</w:t>
            </w:r>
          </w:p>
        </w:tc>
        <w:tc>
          <w:tcPr>
            <w:tcW w:w="1064" w:type="dxa"/>
            <w:tcBorders>
              <w:tl2br w:val="nil"/>
              <w:tr2bl w:val="nil"/>
            </w:tcBorders>
            <w:shd w:val="clear" w:color="auto" w:fill="auto"/>
          </w:tcPr>
          <w:p w14:paraId="69F45629"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2</w:t>
            </w:r>
          </w:p>
        </w:tc>
        <w:tc>
          <w:tcPr>
            <w:tcW w:w="1461" w:type="dxa"/>
            <w:tcBorders>
              <w:tl2br w:val="nil"/>
              <w:tr2bl w:val="nil"/>
            </w:tcBorders>
            <w:shd w:val="clear" w:color="auto" w:fill="auto"/>
          </w:tcPr>
          <w:p w14:paraId="5D9A5BC1"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375.055</w:t>
            </w:r>
          </w:p>
        </w:tc>
        <w:tc>
          <w:tcPr>
            <w:tcW w:w="1064" w:type="dxa"/>
            <w:tcBorders>
              <w:tl2br w:val="nil"/>
              <w:tr2bl w:val="nil"/>
            </w:tcBorders>
            <w:shd w:val="clear" w:color="auto" w:fill="auto"/>
          </w:tcPr>
          <w:p w14:paraId="05BED46F"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82.259</w:t>
            </w:r>
          </w:p>
        </w:tc>
        <w:tc>
          <w:tcPr>
            <w:tcW w:w="1064" w:type="dxa"/>
            <w:tcBorders>
              <w:tl2br w:val="nil"/>
              <w:tr2bl w:val="nil"/>
            </w:tcBorders>
            <w:shd w:val="clear" w:color="auto" w:fill="auto"/>
          </w:tcPr>
          <w:p w14:paraId="04E84739"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.000</w:t>
            </w:r>
            <w:r w:rsidRPr="00F93415">
              <w:rPr>
                <w:rFonts w:ascii="Times New Roman" w:hAnsi="Times New Roman" w:cs="Times New Roman"/>
                <w:color w:val="000000" w:themeColor="text1"/>
                <w:sz w:val="20"/>
                <w:szCs w:val="20"/>
                <w:vertAlign w:val="superscript"/>
              </w:rPr>
              <w:t>b</w:t>
            </w:r>
          </w:p>
        </w:tc>
      </w:tr>
      <w:tr w:rsidR="00674A39" w:rsidRPr="00F93415" w14:paraId="14CB39C4" w14:textId="77777777">
        <w:trPr>
          <w:cantSplit/>
          <w:trHeight w:val="337"/>
        </w:trPr>
        <w:tc>
          <w:tcPr>
            <w:tcW w:w="495" w:type="dxa"/>
            <w:vMerge/>
            <w:tcBorders>
              <w:tl2br w:val="nil"/>
              <w:tr2bl w:val="nil"/>
            </w:tcBorders>
            <w:shd w:val="clear" w:color="auto" w:fill="auto"/>
          </w:tcPr>
          <w:p w14:paraId="674BD2F2" w14:textId="77777777" w:rsidR="00674A39" w:rsidRPr="00F93415" w:rsidRDefault="00674A39" w:rsidP="00F93415">
            <w:pPr>
              <w:spacing w:after="0" w:line="240" w:lineRule="auto"/>
              <w:jc w:val="both"/>
              <w:rPr>
                <w:rFonts w:ascii="Times New Roman" w:hAnsi="Times New Roman" w:cs="Times New Roman"/>
                <w:color w:val="000000" w:themeColor="text1"/>
                <w:sz w:val="20"/>
                <w:szCs w:val="20"/>
              </w:rPr>
            </w:pPr>
          </w:p>
        </w:tc>
        <w:tc>
          <w:tcPr>
            <w:tcW w:w="1336" w:type="dxa"/>
            <w:tcBorders>
              <w:tl2br w:val="nil"/>
              <w:tr2bl w:val="nil"/>
            </w:tcBorders>
            <w:shd w:val="clear" w:color="auto" w:fill="auto"/>
          </w:tcPr>
          <w:p w14:paraId="62E87251"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Residual</w:t>
            </w:r>
          </w:p>
        </w:tc>
        <w:tc>
          <w:tcPr>
            <w:tcW w:w="1525" w:type="dxa"/>
            <w:tcBorders>
              <w:tl2br w:val="nil"/>
              <w:tr2bl w:val="nil"/>
            </w:tcBorders>
            <w:shd w:val="clear" w:color="auto" w:fill="auto"/>
          </w:tcPr>
          <w:p w14:paraId="0A76768E"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264.448</w:t>
            </w:r>
          </w:p>
        </w:tc>
        <w:tc>
          <w:tcPr>
            <w:tcW w:w="1064" w:type="dxa"/>
            <w:tcBorders>
              <w:tl2br w:val="nil"/>
              <w:tr2bl w:val="nil"/>
            </w:tcBorders>
            <w:shd w:val="clear" w:color="auto" w:fill="auto"/>
          </w:tcPr>
          <w:p w14:paraId="7DAED2FD"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58</w:t>
            </w:r>
          </w:p>
        </w:tc>
        <w:tc>
          <w:tcPr>
            <w:tcW w:w="1461" w:type="dxa"/>
            <w:tcBorders>
              <w:tl2br w:val="nil"/>
              <w:tr2bl w:val="nil"/>
            </w:tcBorders>
            <w:shd w:val="clear" w:color="auto" w:fill="auto"/>
          </w:tcPr>
          <w:p w14:paraId="36E136F6"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4.559</w:t>
            </w:r>
          </w:p>
        </w:tc>
        <w:tc>
          <w:tcPr>
            <w:tcW w:w="1064" w:type="dxa"/>
            <w:tcBorders>
              <w:tl2br w:val="nil"/>
              <w:tr2bl w:val="nil"/>
            </w:tcBorders>
            <w:shd w:val="clear" w:color="auto" w:fill="auto"/>
            <w:vAlign w:val="center"/>
          </w:tcPr>
          <w:p w14:paraId="7906495D" w14:textId="77777777" w:rsidR="00674A39" w:rsidRPr="00F93415" w:rsidRDefault="00674A39" w:rsidP="00F93415">
            <w:pPr>
              <w:spacing w:after="0" w:line="240" w:lineRule="auto"/>
              <w:jc w:val="both"/>
              <w:rPr>
                <w:rFonts w:ascii="Times New Roman" w:hAnsi="Times New Roman" w:cs="Times New Roman"/>
                <w:color w:val="000000" w:themeColor="text1"/>
                <w:sz w:val="20"/>
                <w:szCs w:val="20"/>
              </w:rPr>
            </w:pPr>
          </w:p>
        </w:tc>
        <w:tc>
          <w:tcPr>
            <w:tcW w:w="1064" w:type="dxa"/>
            <w:tcBorders>
              <w:tl2br w:val="nil"/>
              <w:tr2bl w:val="nil"/>
            </w:tcBorders>
            <w:shd w:val="clear" w:color="auto" w:fill="auto"/>
            <w:vAlign w:val="center"/>
          </w:tcPr>
          <w:p w14:paraId="0139785D" w14:textId="77777777" w:rsidR="00674A39" w:rsidRPr="00F93415" w:rsidRDefault="00674A39" w:rsidP="00F93415">
            <w:pPr>
              <w:spacing w:after="0" w:line="240" w:lineRule="auto"/>
              <w:jc w:val="both"/>
              <w:rPr>
                <w:rFonts w:ascii="Times New Roman" w:hAnsi="Times New Roman" w:cs="Times New Roman"/>
                <w:color w:val="000000" w:themeColor="text1"/>
                <w:sz w:val="20"/>
                <w:szCs w:val="20"/>
              </w:rPr>
            </w:pPr>
          </w:p>
        </w:tc>
      </w:tr>
      <w:tr w:rsidR="00674A39" w:rsidRPr="00F93415" w14:paraId="3D0BD6A3" w14:textId="77777777">
        <w:trPr>
          <w:cantSplit/>
          <w:trHeight w:val="347"/>
        </w:trPr>
        <w:tc>
          <w:tcPr>
            <w:tcW w:w="495" w:type="dxa"/>
            <w:vMerge/>
            <w:tcBorders>
              <w:tl2br w:val="nil"/>
              <w:tr2bl w:val="nil"/>
            </w:tcBorders>
            <w:shd w:val="clear" w:color="auto" w:fill="auto"/>
          </w:tcPr>
          <w:p w14:paraId="5373CD99" w14:textId="77777777" w:rsidR="00674A39" w:rsidRPr="00F93415" w:rsidRDefault="00674A39" w:rsidP="00F93415">
            <w:pPr>
              <w:spacing w:after="0" w:line="240" w:lineRule="auto"/>
              <w:jc w:val="both"/>
              <w:rPr>
                <w:rFonts w:ascii="Times New Roman" w:hAnsi="Times New Roman" w:cs="Times New Roman"/>
                <w:color w:val="000000" w:themeColor="text1"/>
                <w:sz w:val="20"/>
                <w:szCs w:val="20"/>
              </w:rPr>
            </w:pPr>
          </w:p>
        </w:tc>
        <w:tc>
          <w:tcPr>
            <w:tcW w:w="1336" w:type="dxa"/>
            <w:tcBorders>
              <w:tl2br w:val="nil"/>
              <w:tr2bl w:val="nil"/>
            </w:tcBorders>
            <w:shd w:val="clear" w:color="auto" w:fill="auto"/>
          </w:tcPr>
          <w:p w14:paraId="1CA3512C"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Total</w:t>
            </w:r>
          </w:p>
        </w:tc>
        <w:tc>
          <w:tcPr>
            <w:tcW w:w="1525" w:type="dxa"/>
            <w:tcBorders>
              <w:tl2br w:val="nil"/>
              <w:tr2bl w:val="nil"/>
            </w:tcBorders>
            <w:shd w:val="clear" w:color="auto" w:fill="auto"/>
          </w:tcPr>
          <w:p w14:paraId="406DB40A"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1014.557</w:t>
            </w:r>
          </w:p>
        </w:tc>
        <w:tc>
          <w:tcPr>
            <w:tcW w:w="1064" w:type="dxa"/>
            <w:tcBorders>
              <w:tl2br w:val="nil"/>
              <w:tr2bl w:val="nil"/>
            </w:tcBorders>
            <w:shd w:val="clear" w:color="auto" w:fill="auto"/>
          </w:tcPr>
          <w:p w14:paraId="4BA0C02B"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60</w:t>
            </w:r>
          </w:p>
        </w:tc>
        <w:tc>
          <w:tcPr>
            <w:tcW w:w="1461" w:type="dxa"/>
            <w:tcBorders>
              <w:tl2br w:val="nil"/>
              <w:tr2bl w:val="nil"/>
            </w:tcBorders>
            <w:shd w:val="clear" w:color="auto" w:fill="auto"/>
            <w:vAlign w:val="center"/>
          </w:tcPr>
          <w:p w14:paraId="70F917F8" w14:textId="77777777" w:rsidR="00674A39" w:rsidRPr="00F93415" w:rsidRDefault="00674A39" w:rsidP="00F93415">
            <w:pPr>
              <w:spacing w:after="0" w:line="240" w:lineRule="auto"/>
              <w:jc w:val="both"/>
              <w:rPr>
                <w:rFonts w:ascii="Times New Roman" w:hAnsi="Times New Roman" w:cs="Times New Roman"/>
                <w:color w:val="000000" w:themeColor="text1"/>
                <w:sz w:val="20"/>
                <w:szCs w:val="20"/>
              </w:rPr>
            </w:pPr>
          </w:p>
        </w:tc>
        <w:tc>
          <w:tcPr>
            <w:tcW w:w="1064" w:type="dxa"/>
            <w:tcBorders>
              <w:tl2br w:val="nil"/>
              <w:tr2bl w:val="nil"/>
            </w:tcBorders>
            <w:shd w:val="clear" w:color="auto" w:fill="auto"/>
            <w:vAlign w:val="center"/>
          </w:tcPr>
          <w:p w14:paraId="1F1989F2" w14:textId="77777777" w:rsidR="00674A39" w:rsidRPr="00F93415" w:rsidRDefault="00674A39" w:rsidP="00F93415">
            <w:pPr>
              <w:spacing w:after="0" w:line="240" w:lineRule="auto"/>
              <w:jc w:val="both"/>
              <w:rPr>
                <w:rFonts w:ascii="Times New Roman" w:hAnsi="Times New Roman" w:cs="Times New Roman"/>
                <w:color w:val="000000" w:themeColor="text1"/>
                <w:sz w:val="20"/>
                <w:szCs w:val="20"/>
              </w:rPr>
            </w:pPr>
          </w:p>
        </w:tc>
        <w:tc>
          <w:tcPr>
            <w:tcW w:w="1064" w:type="dxa"/>
            <w:tcBorders>
              <w:tl2br w:val="nil"/>
              <w:tr2bl w:val="nil"/>
            </w:tcBorders>
            <w:shd w:val="clear" w:color="auto" w:fill="auto"/>
            <w:vAlign w:val="center"/>
          </w:tcPr>
          <w:p w14:paraId="31CDBE57" w14:textId="77777777" w:rsidR="00674A39" w:rsidRPr="00F93415" w:rsidRDefault="00674A39" w:rsidP="00F93415">
            <w:pPr>
              <w:spacing w:after="0" w:line="240" w:lineRule="auto"/>
              <w:jc w:val="both"/>
              <w:rPr>
                <w:rFonts w:ascii="Times New Roman" w:hAnsi="Times New Roman" w:cs="Times New Roman"/>
                <w:color w:val="000000" w:themeColor="text1"/>
                <w:sz w:val="20"/>
                <w:szCs w:val="20"/>
              </w:rPr>
            </w:pPr>
          </w:p>
        </w:tc>
      </w:tr>
    </w:tbl>
    <w:p w14:paraId="0A360C8D" w14:textId="77777777" w:rsidR="00674A39" w:rsidRPr="00F93415" w:rsidRDefault="002560C6" w:rsidP="00F93415">
      <w:pPr>
        <w:spacing w:after="0" w:line="240" w:lineRule="auto"/>
        <w:jc w:val="center"/>
        <w:rPr>
          <w:rFonts w:ascii="Times New Roman" w:eastAsia="SimSun" w:hAnsi="Times New Roman" w:cs="Times New Roman"/>
          <w:b/>
          <w:bCs/>
          <w:color w:val="000000" w:themeColor="text1"/>
          <w:sz w:val="20"/>
          <w:szCs w:val="20"/>
          <w:lang w:eastAsia="zh-CN" w:bidi="ar"/>
        </w:rPr>
      </w:pPr>
      <w:r w:rsidRPr="00F93415">
        <w:rPr>
          <w:rFonts w:ascii="Times New Roman" w:eastAsia="SimSun" w:hAnsi="Times New Roman" w:cs="Times New Roman"/>
          <w:b/>
          <w:bCs/>
          <w:color w:val="000000" w:themeColor="text1"/>
          <w:sz w:val="20"/>
          <w:szCs w:val="20"/>
          <w:lang w:eastAsia="zh-CN" w:bidi="ar"/>
        </w:rPr>
        <w:t>Sumber : Data Olah Tahun 2023</w:t>
      </w:r>
    </w:p>
    <w:p w14:paraId="568C2ED3" w14:textId="77777777" w:rsidR="00674A39" w:rsidRPr="00F93415" w:rsidRDefault="002560C6" w:rsidP="00F93415">
      <w:pPr>
        <w:numPr>
          <w:ilvl w:val="0"/>
          <w:numId w:val="21"/>
        </w:numPr>
        <w:spacing w:after="0" w:line="240" w:lineRule="auto"/>
        <w:ind w:leftChars="300" w:left="660"/>
        <w:jc w:val="both"/>
        <w:rPr>
          <w:rFonts w:ascii="Times New Roman" w:hAnsi="Times New Roman" w:cs="Times New Roman"/>
          <w:color w:val="000000" w:themeColor="text1"/>
          <w:sz w:val="20"/>
          <w:szCs w:val="20"/>
        </w:rPr>
      </w:pPr>
      <w:r w:rsidRPr="00F93415">
        <w:rPr>
          <w:rFonts w:ascii="Times New Roman" w:eastAsia="SimSun" w:hAnsi="Times New Roman" w:cs="Times New Roman"/>
          <w:color w:val="000000" w:themeColor="text1"/>
          <w:sz w:val="20"/>
          <w:szCs w:val="20"/>
          <w:lang w:eastAsia="zh-CN" w:bidi="ar"/>
        </w:rPr>
        <w:t xml:space="preserve">Uji F-test. </w:t>
      </w:r>
    </w:p>
    <w:p w14:paraId="5AED37EE" w14:textId="77777777" w:rsidR="00674A39" w:rsidRPr="00F93415" w:rsidRDefault="002560C6" w:rsidP="00F93415">
      <w:pPr>
        <w:spacing w:after="0" w:line="240" w:lineRule="auto"/>
        <w:ind w:leftChars="399" w:left="878"/>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Dari hasil olah data spss pada table 4.14 diatas dapat dilihat P-value (Sig) = 0,000 &lt; 0,05 maka dari hasil ini dapat dikatakan </w:t>
      </w:r>
      <w:r w:rsidRPr="00F93415">
        <w:rPr>
          <w:rFonts w:ascii="Times New Roman" w:eastAsia="Cambria Math" w:hAnsi="Times New Roman" w:cs="Times New Roman"/>
          <w:color w:val="000000" w:themeColor="text1"/>
          <w:sz w:val="20"/>
          <w:szCs w:val="20"/>
          <w:lang w:eastAsia="zh-CN" w:bidi="ar"/>
        </w:rPr>
        <w:t xml:space="preserve">0 </w:t>
      </w:r>
      <w:r w:rsidRPr="00F93415">
        <w:rPr>
          <w:rFonts w:ascii="Times New Roman" w:eastAsia="SimSun" w:hAnsi="Times New Roman" w:cs="Times New Roman"/>
          <w:color w:val="000000" w:themeColor="text1"/>
          <w:sz w:val="20"/>
          <w:szCs w:val="20"/>
          <w:lang w:eastAsia="zh-CN" w:bidi="ar"/>
        </w:rPr>
        <w:t xml:space="preserve">ditolak dan </w:t>
      </w:r>
      <w:r w:rsidRPr="00F93415">
        <w:rPr>
          <w:rFonts w:ascii="Times New Roman" w:eastAsia="Cambria Math" w:hAnsi="Times New Roman" w:cs="Times New Roman"/>
          <w:color w:val="000000" w:themeColor="text1"/>
          <w:sz w:val="20"/>
          <w:szCs w:val="20"/>
          <w:lang w:eastAsia="zh-CN" w:bidi="ar"/>
        </w:rPr>
        <w:t xml:space="preserve">1 </w:t>
      </w:r>
      <w:r w:rsidRPr="00F93415">
        <w:rPr>
          <w:rFonts w:ascii="Times New Roman" w:eastAsia="SimSun" w:hAnsi="Times New Roman" w:cs="Times New Roman"/>
          <w:color w:val="000000" w:themeColor="text1"/>
          <w:sz w:val="20"/>
          <w:szCs w:val="20"/>
          <w:lang w:eastAsia="zh-CN" w:bidi="ar"/>
        </w:rPr>
        <w:t xml:space="preserve">di terima sehingga ada pengaruh antara variabel harga (X1) dan kualitas produk (X2) terhadap </w:t>
      </w:r>
      <w:r w:rsidRPr="00F93415">
        <w:rPr>
          <w:rFonts w:ascii="Times New Roman" w:eastAsia="TimesNewRomanPS-ItalicMT" w:hAnsi="Times New Roman" w:cs="Times New Roman"/>
          <w:i/>
          <w:iCs/>
          <w:color w:val="000000" w:themeColor="text1"/>
          <w:sz w:val="20"/>
          <w:szCs w:val="20"/>
          <w:lang w:eastAsia="zh-CN" w:bidi="ar"/>
        </w:rPr>
        <w:t>keputusan pembelian</w:t>
      </w:r>
      <w:r w:rsidRPr="00F93415">
        <w:rPr>
          <w:rFonts w:ascii="Times New Roman" w:eastAsia="SimSun" w:hAnsi="Times New Roman" w:cs="Times New Roman"/>
          <w:color w:val="000000" w:themeColor="text1"/>
          <w:sz w:val="20"/>
          <w:szCs w:val="20"/>
          <w:lang w:eastAsia="zh-CN" w:bidi="ar"/>
        </w:rPr>
        <w:t>(Y) .</w:t>
      </w:r>
    </w:p>
    <w:p w14:paraId="59879926" w14:textId="77777777" w:rsidR="00674A39" w:rsidRPr="00F93415" w:rsidRDefault="00674A39" w:rsidP="00F93415">
      <w:pPr>
        <w:spacing w:after="0" w:line="240" w:lineRule="auto"/>
        <w:ind w:leftChars="399" w:left="878"/>
        <w:jc w:val="both"/>
        <w:rPr>
          <w:rFonts w:ascii="Times New Roman" w:eastAsia="SimSun" w:hAnsi="Times New Roman" w:cs="Times New Roman"/>
          <w:color w:val="000000" w:themeColor="text1"/>
          <w:sz w:val="20"/>
          <w:szCs w:val="20"/>
          <w:lang w:eastAsia="zh-CN" w:bidi="ar"/>
        </w:rPr>
      </w:pPr>
    </w:p>
    <w:p w14:paraId="420B3207" w14:textId="77777777" w:rsidR="00674A39" w:rsidRPr="00F93415" w:rsidRDefault="002560C6" w:rsidP="00F93415">
      <w:pPr>
        <w:spacing w:after="0" w:line="240" w:lineRule="auto"/>
        <w:jc w:val="center"/>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b/>
          <w:bCs/>
          <w:color w:val="000000" w:themeColor="text1"/>
          <w:sz w:val="20"/>
          <w:szCs w:val="20"/>
          <w:lang w:eastAsia="zh-CN" w:bidi="ar"/>
        </w:rPr>
        <w:t>Tabel 4.15 coefficients variabel</w:t>
      </w:r>
      <w:r w:rsidRPr="00F93415">
        <w:rPr>
          <w:rFonts w:ascii="Times New Roman" w:eastAsia="TimesNewRomanPS-ItalicMT" w:hAnsi="Times New Roman" w:cs="Times New Roman"/>
          <w:b/>
          <w:bCs/>
          <w:i/>
          <w:iCs/>
          <w:color w:val="000000" w:themeColor="text1"/>
          <w:sz w:val="20"/>
          <w:szCs w:val="20"/>
          <w:lang w:eastAsia="zh-CN" w:bidi="ar"/>
        </w:rPr>
        <w:t xml:space="preserve"> </w:t>
      </w:r>
      <w:r w:rsidRPr="00F93415">
        <w:rPr>
          <w:rFonts w:ascii="Times New Roman" w:eastAsia="SimSun" w:hAnsi="Times New Roman" w:cs="Times New Roman"/>
          <w:b/>
          <w:bCs/>
          <w:color w:val="000000" w:themeColor="text1"/>
          <w:sz w:val="20"/>
          <w:szCs w:val="20"/>
          <w:lang w:eastAsia="zh-CN" w:bidi="ar"/>
        </w:rPr>
        <w:t>X1 dan X2 terhadap Y</w:t>
      </w:r>
    </w:p>
    <w:tbl>
      <w:tblPr>
        <w:tblW w:w="7814" w:type="dxa"/>
        <w:tblInd w:w="2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43"/>
        <w:gridCol w:w="1180"/>
        <w:gridCol w:w="1333"/>
        <w:gridCol w:w="1333"/>
        <w:gridCol w:w="1471"/>
        <w:gridCol w:w="1027"/>
        <w:gridCol w:w="1027"/>
      </w:tblGrid>
      <w:tr w:rsidR="00674A39" w:rsidRPr="00F93415" w14:paraId="25F94C11" w14:textId="77777777">
        <w:trPr>
          <w:cantSplit/>
        </w:trPr>
        <w:tc>
          <w:tcPr>
            <w:tcW w:w="1623"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428B0D9C"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Model</w:t>
            </w:r>
          </w:p>
        </w:tc>
        <w:tc>
          <w:tcPr>
            <w:tcW w:w="266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6B95F60E"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Unstandardized Coefficients</w:t>
            </w:r>
          </w:p>
        </w:tc>
        <w:tc>
          <w:tcPr>
            <w:tcW w:w="1471"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730D75DD"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Standardized Coefficients</w:t>
            </w:r>
          </w:p>
        </w:tc>
        <w:tc>
          <w:tcPr>
            <w:tcW w:w="1027"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666F8603"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t</w:t>
            </w:r>
          </w:p>
        </w:tc>
        <w:tc>
          <w:tcPr>
            <w:tcW w:w="1027"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5F74FC20"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Sig.</w:t>
            </w:r>
          </w:p>
        </w:tc>
      </w:tr>
      <w:tr w:rsidR="00674A39" w:rsidRPr="00F93415" w14:paraId="3EE1C0DF" w14:textId="77777777">
        <w:trPr>
          <w:cantSplit/>
        </w:trPr>
        <w:tc>
          <w:tcPr>
            <w:tcW w:w="1623" w:type="dxa"/>
            <w:gridSpan w:val="2"/>
            <w:vMerge/>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67E7E5FD" w14:textId="77777777" w:rsidR="00674A39" w:rsidRPr="00F93415" w:rsidRDefault="00674A39" w:rsidP="00F93415">
            <w:pPr>
              <w:spacing w:after="0" w:line="240" w:lineRule="auto"/>
              <w:jc w:val="both"/>
              <w:rPr>
                <w:rFonts w:ascii="Times New Roman" w:hAnsi="Times New Roman" w:cs="Times New Roman"/>
                <w:color w:val="000000" w:themeColor="text1"/>
                <w:sz w:val="20"/>
                <w:szCs w:val="20"/>
              </w:rPr>
            </w:pPr>
          </w:p>
        </w:tc>
        <w:tc>
          <w:tcPr>
            <w:tcW w:w="1333"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466F157E"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B</w:t>
            </w:r>
          </w:p>
        </w:tc>
        <w:tc>
          <w:tcPr>
            <w:tcW w:w="1333"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2E9862E8"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Std. Error</w:t>
            </w:r>
          </w:p>
        </w:tc>
        <w:tc>
          <w:tcPr>
            <w:tcW w:w="1471"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271739D8"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Beta</w:t>
            </w:r>
          </w:p>
        </w:tc>
        <w:tc>
          <w:tcPr>
            <w:tcW w:w="1027"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4112EBF6" w14:textId="77777777" w:rsidR="00674A39" w:rsidRPr="00F93415" w:rsidRDefault="00674A39" w:rsidP="00F93415">
            <w:pPr>
              <w:spacing w:after="0" w:line="240" w:lineRule="auto"/>
              <w:jc w:val="both"/>
              <w:rPr>
                <w:rFonts w:ascii="Times New Roman" w:hAnsi="Times New Roman" w:cs="Times New Roman"/>
                <w:color w:val="000000" w:themeColor="text1"/>
                <w:sz w:val="20"/>
                <w:szCs w:val="20"/>
              </w:rPr>
            </w:pPr>
          </w:p>
        </w:tc>
        <w:tc>
          <w:tcPr>
            <w:tcW w:w="1027"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0DF303B4" w14:textId="77777777" w:rsidR="00674A39" w:rsidRPr="00F93415" w:rsidRDefault="00674A39" w:rsidP="00F93415">
            <w:pPr>
              <w:spacing w:after="0" w:line="240" w:lineRule="auto"/>
              <w:jc w:val="both"/>
              <w:rPr>
                <w:rFonts w:ascii="Times New Roman" w:hAnsi="Times New Roman" w:cs="Times New Roman"/>
                <w:color w:val="000000" w:themeColor="text1"/>
                <w:sz w:val="20"/>
                <w:szCs w:val="20"/>
              </w:rPr>
            </w:pPr>
          </w:p>
        </w:tc>
      </w:tr>
      <w:tr w:rsidR="00674A39" w:rsidRPr="00F93415" w14:paraId="59A3E7CB" w14:textId="77777777">
        <w:trPr>
          <w:cantSplit/>
        </w:trPr>
        <w:tc>
          <w:tcPr>
            <w:tcW w:w="443"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75B0F27E"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1</w:t>
            </w:r>
          </w:p>
        </w:tc>
        <w:tc>
          <w:tcPr>
            <w:tcW w:w="11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053B08E"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(Constant)</w:t>
            </w:r>
          </w:p>
        </w:tc>
        <w:tc>
          <w:tcPr>
            <w:tcW w:w="133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5A8F6E6"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2.759</w:t>
            </w:r>
          </w:p>
        </w:tc>
        <w:tc>
          <w:tcPr>
            <w:tcW w:w="133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E14C20C"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3.998</w:t>
            </w:r>
          </w:p>
        </w:tc>
        <w:tc>
          <w:tcPr>
            <w:tcW w:w="14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D654728" w14:textId="77777777" w:rsidR="00674A39" w:rsidRPr="00F93415" w:rsidRDefault="00674A39" w:rsidP="00F93415">
            <w:pPr>
              <w:spacing w:after="0" w:line="240" w:lineRule="auto"/>
              <w:jc w:val="both"/>
              <w:rPr>
                <w:rFonts w:ascii="Times New Roman" w:hAnsi="Times New Roman" w:cs="Times New Roman"/>
                <w:color w:val="000000" w:themeColor="text1"/>
                <w:sz w:val="20"/>
                <w:szCs w:val="20"/>
              </w:rPr>
            </w:pPr>
          </w:p>
        </w:tc>
        <w:tc>
          <w:tcPr>
            <w:tcW w:w="102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167D307"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0.690</w:t>
            </w:r>
          </w:p>
        </w:tc>
        <w:tc>
          <w:tcPr>
            <w:tcW w:w="102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7177301"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0.493</w:t>
            </w:r>
          </w:p>
        </w:tc>
      </w:tr>
      <w:tr w:rsidR="00674A39" w:rsidRPr="00F93415" w14:paraId="4AC78BED" w14:textId="77777777">
        <w:trPr>
          <w:cantSplit/>
        </w:trPr>
        <w:tc>
          <w:tcPr>
            <w:tcW w:w="443"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0004F76" w14:textId="77777777" w:rsidR="00674A39" w:rsidRPr="00F93415" w:rsidRDefault="00674A39" w:rsidP="00F93415">
            <w:pPr>
              <w:spacing w:after="0" w:line="240" w:lineRule="auto"/>
              <w:jc w:val="both"/>
              <w:rPr>
                <w:rFonts w:ascii="Times New Roman" w:hAnsi="Times New Roman" w:cs="Times New Roman"/>
                <w:color w:val="000000" w:themeColor="text1"/>
                <w:sz w:val="20"/>
                <w:szCs w:val="20"/>
              </w:rPr>
            </w:pPr>
          </w:p>
        </w:tc>
        <w:tc>
          <w:tcPr>
            <w:tcW w:w="11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6F506E2"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TOTAL_X1</w:t>
            </w:r>
          </w:p>
        </w:tc>
        <w:tc>
          <w:tcPr>
            <w:tcW w:w="133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115DB9B"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0.079</w:t>
            </w:r>
          </w:p>
        </w:tc>
        <w:tc>
          <w:tcPr>
            <w:tcW w:w="133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E967FDB"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0.113</w:t>
            </w:r>
          </w:p>
        </w:tc>
        <w:tc>
          <w:tcPr>
            <w:tcW w:w="147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EB3D763"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0.065</w:t>
            </w:r>
          </w:p>
        </w:tc>
        <w:tc>
          <w:tcPr>
            <w:tcW w:w="102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45AE135"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0.701</w:t>
            </w:r>
          </w:p>
        </w:tc>
        <w:tc>
          <w:tcPr>
            <w:tcW w:w="102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D7E8BD8"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0.486</w:t>
            </w:r>
          </w:p>
        </w:tc>
      </w:tr>
      <w:tr w:rsidR="00674A39" w:rsidRPr="00F93415" w14:paraId="29AAF82B" w14:textId="77777777">
        <w:trPr>
          <w:cantSplit/>
        </w:trPr>
        <w:tc>
          <w:tcPr>
            <w:tcW w:w="443"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44FCE40" w14:textId="77777777" w:rsidR="00674A39" w:rsidRPr="00F93415" w:rsidRDefault="00674A39" w:rsidP="00F93415">
            <w:pPr>
              <w:spacing w:after="0" w:line="240" w:lineRule="auto"/>
              <w:jc w:val="both"/>
              <w:rPr>
                <w:rFonts w:ascii="Times New Roman" w:hAnsi="Times New Roman" w:cs="Times New Roman"/>
                <w:color w:val="000000" w:themeColor="text1"/>
                <w:sz w:val="20"/>
                <w:szCs w:val="20"/>
              </w:rPr>
            </w:pPr>
          </w:p>
        </w:tc>
        <w:tc>
          <w:tcPr>
            <w:tcW w:w="11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4A84E35"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TOTAL_X2</w:t>
            </w:r>
          </w:p>
        </w:tc>
        <w:tc>
          <w:tcPr>
            <w:tcW w:w="133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7CD22BE"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0.857</w:t>
            </w:r>
          </w:p>
        </w:tc>
        <w:tc>
          <w:tcPr>
            <w:tcW w:w="133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3BAA48D"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0.098</w:t>
            </w:r>
          </w:p>
        </w:tc>
        <w:tc>
          <w:tcPr>
            <w:tcW w:w="147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A475A50"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0.814</w:t>
            </w:r>
          </w:p>
        </w:tc>
        <w:tc>
          <w:tcPr>
            <w:tcW w:w="102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E608588"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8.780</w:t>
            </w:r>
          </w:p>
        </w:tc>
        <w:tc>
          <w:tcPr>
            <w:tcW w:w="102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7EF7D69"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0.000</w:t>
            </w:r>
          </w:p>
        </w:tc>
      </w:tr>
    </w:tbl>
    <w:p w14:paraId="1EFF46FD" w14:textId="77777777" w:rsidR="00674A39" w:rsidRPr="00F93415" w:rsidRDefault="002560C6" w:rsidP="00F93415">
      <w:pPr>
        <w:spacing w:after="0" w:line="240" w:lineRule="auto"/>
        <w:jc w:val="center"/>
        <w:rPr>
          <w:rFonts w:ascii="Times New Roman" w:eastAsia="SimSun" w:hAnsi="Times New Roman" w:cs="Times New Roman"/>
          <w:b/>
          <w:bCs/>
          <w:color w:val="000000" w:themeColor="text1"/>
          <w:sz w:val="20"/>
          <w:szCs w:val="20"/>
          <w:lang w:eastAsia="zh-CN" w:bidi="ar"/>
        </w:rPr>
      </w:pPr>
      <w:r w:rsidRPr="00F93415">
        <w:rPr>
          <w:rFonts w:ascii="Times New Roman" w:eastAsia="SimSun" w:hAnsi="Times New Roman" w:cs="Times New Roman"/>
          <w:b/>
          <w:bCs/>
          <w:color w:val="000000" w:themeColor="text1"/>
          <w:sz w:val="20"/>
          <w:szCs w:val="20"/>
          <w:lang w:eastAsia="zh-CN" w:bidi="ar"/>
        </w:rPr>
        <w:t>Sumber : Data Olah Tahun 2023</w:t>
      </w:r>
    </w:p>
    <w:p w14:paraId="425328AF" w14:textId="77777777" w:rsidR="00674A39" w:rsidRPr="00F93415" w:rsidRDefault="002560C6" w:rsidP="00F93415">
      <w:pPr>
        <w:numPr>
          <w:ilvl w:val="0"/>
          <w:numId w:val="21"/>
        </w:numPr>
        <w:spacing w:after="0" w:line="240" w:lineRule="auto"/>
        <w:ind w:leftChars="300" w:left="660"/>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Uji Regresi Linier Berganda. </w:t>
      </w:r>
    </w:p>
    <w:p w14:paraId="0B4C9413" w14:textId="77777777" w:rsidR="00674A39" w:rsidRPr="00F93415" w:rsidRDefault="002560C6" w:rsidP="00F93415">
      <w:pPr>
        <w:spacing w:after="0" w:line="240" w:lineRule="auto"/>
        <w:ind w:leftChars="399" w:left="878"/>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Dilihat pada tabel 4.14 diatas untuk hasil uji regresi linier berganda di dapatkan hasil : </w:t>
      </w:r>
    </w:p>
    <w:p w14:paraId="13D94FDB" w14:textId="77777777" w:rsidR="00674A39" w:rsidRPr="00F93415" w:rsidRDefault="002560C6" w:rsidP="00F93415">
      <w:pPr>
        <w:spacing w:after="0" w:line="240" w:lineRule="auto"/>
        <w:ind w:leftChars="399" w:left="878"/>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Y = a + bX1 + bX2 </w:t>
      </w:r>
    </w:p>
    <w:p w14:paraId="12D94BD2" w14:textId="77777777" w:rsidR="00674A39" w:rsidRPr="00F93415" w:rsidRDefault="002560C6" w:rsidP="00F93415">
      <w:pPr>
        <w:spacing w:after="0" w:line="240" w:lineRule="auto"/>
        <w:ind w:leftChars="399" w:left="878"/>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Y = 2,759 + 0,065X1 + 0,814X2</w:t>
      </w:r>
    </w:p>
    <w:p w14:paraId="353E60CD" w14:textId="77777777" w:rsidR="00674A39" w:rsidRPr="00F93415" w:rsidRDefault="002560C6" w:rsidP="00F93415">
      <w:pPr>
        <w:spacing w:after="0" w:line="240" w:lineRule="auto"/>
        <w:ind w:leftChars="399" w:left="878"/>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Dari hasil diatas dapat dijelaskan bahwa 2,759 memiliki arti apabila variabel harga (X1) dan kualitas produk (X2) dianggap nol (0) atau diabaikan, maka </w:t>
      </w:r>
      <w:r w:rsidRPr="00F93415">
        <w:rPr>
          <w:rFonts w:ascii="Times New Roman" w:eastAsia="TimesNewRomanPS-ItalicMT" w:hAnsi="Times New Roman" w:cs="Times New Roman"/>
          <w:i/>
          <w:iCs/>
          <w:color w:val="000000" w:themeColor="text1"/>
          <w:sz w:val="20"/>
          <w:szCs w:val="20"/>
          <w:lang w:eastAsia="zh-CN" w:bidi="ar"/>
        </w:rPr>
        <w:t xml:space="preserve">keputusan pembelian </w:t>
      </w:r>
      <w:r w:rsidRPr="00F93415">
        <w:rPr>
          <w:rFonts w:ascii="Times New Roman" w:eastAsia="SimSun" w:hAnsi="Times New Roman" w:cs="Times New Roman"/>
          <w:color w:val="000000" w:themeColor="text1"/>
          <w:sz w:val="20"/>
          <w:szCs w:val="20"/>
          <w:lang w:eastAsia="zh-CN" w:bidi="ar"/>
        </w:rPr>
        <w:t>(Y) dianggap memiliki nilai sebesar 2,759. Untuk 0,065 artinya setiap perubahan variabel harga (X1) sebesar 1 satuan maka akan mengakibatkan perubahan pada variabel keputusan pembelian</w:t>
      </w:r>
      <w:r w:rsidRPr="00F93415">
        <w:rPr>
          <w:rFonts w:ascii="Times New Roman" w:eastAsia="TimesNewRomanPS-ItalicMT" w:hAnsi="Times New Roman" w:cs="Times New Roman"/>
          <w:i/>
          <w:iCs/>
          <w:color w:val="000000" w:themeColor="text1"/>
          <w:sz w:val="20"/>
          <w:szCs w:val="20"/>
          <w:lang w:eastAsia="zh-CN" w:bidi="ar"/>
        </w:rPr>
        <w:t xml:space="preserve"> </w:t>
      </w:r>
      <w:r w:rsidRPr="00F93415">
        <w:rPr>
          <w:rFonts w:ascii="Times New Roman" w:eastAsia="SimSun" w:hAnsi="Times New Roman" w:cs="Times New Roman"/>
          <w:color w:val="000000" w:themeColor="text1"/>
          <w:sz w:val="20"/>
          <w:szCs w:val="20"/>
          <w:lang w:eastAsia="zh-CN" w:bidi="ar"/>
        </w:rPr>
        <w:t xml:space="preserve">(Y) sebesar 0,065, dan 0,814 artinya setiap perubahan variabel kualitas produk (X2) maka akan mengakibatkan perubahan pada variabel </w:t>
      </w:r>
      <w:r w:rsidRPr="00F93415">
        <w:rPr>
          <w:rFonts w:ascii="Times New Roman" w:eastAsia="TimesNewRomanPS-ItalicMT" w:hAnsi="Times New Roman" w:cs="Times New Roman"/>
          <w:i/>
          <w:iCs/>
          <w:color w:val="000000" w:themeColor="text1"/>
          <w:sz w:val="20"/>
          <w:szCs w:val="20"/>
          <w:lang w:eastAsia="zh-CN" w:bidi="ar"/>
        </w:rPr>
        <w:t xml:space="preserve">keputusan pebelian </w:t>
      </w:r>
      <w:r w:rsidRPr="00F93415">
        <w:rPr>
          <w:rFonts w:ascii="Times New Roman" w:eastAsia="SimSun" w:hAnsi="Times New Roman" w:cs="Times New Roman"/>
          <w:color w:val="000000" w:themeColor="text1"/>
          <w:sz w:val="20"/>
          <w:szCs w:val="20"/>
          <w:lang w:eastAsia="zh-CN" w:bidi="ar"/>
        </w:rPr>
        <w:t>(Y) sebesar 0,879</w:t>
      </w:r>
    </w:p>
    <w:p w14:paraId="35146414" w14:textId="77777777" w:rsidR="00674A39" w:rsidRPr="00F93415" w:rsidRDefault="002560C6" w:rsidP="00F93415">
      <w:pPr>
        <w:spacing w:after="0" w:line="240" w:lineRule="auto"/>
        <w:jc w:val="center"/>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T</w:t>
      </w:r>
      <w:r w:rsidRPr="00F93415">
        <w:rPr>
          <w:rFonts w:ascii="Times New Roman" w:eastAsia="SimSun" w:hAnsi="Times New Roman" w:cs="Times New Roman"/>
          <w:b/>
          <w:bCs/>
          <w:color w:val="000000" w:themeColor="text1"/>
          <w:sz w:val="20"/>
          <w:szCs w:val="20"/>
          <w:lang w:eastAsia="zh-CN" w:bidi="ar"/>
        </w:rPr>
        <w:t>abel 4.16 model summary variabel X2 terhadap variabel Y</w:t>
      </w:r>
    </w:p>
    <w:tbl>
      <w:tblPr>
        <w:tblW w:w="7809"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
        <w:gridCol w:w="1416"/>
        <w:gridCol w:w="1501"/>
        <w:gridCol w:w="2030"/>
        <w:gridCol w:w="2030"/>
      </w:tblGrid>
      <w:tr w:rsidR="00674A39" w:rsidRPr="00F93415" w14:paraId="41DC94B6" w14:textId="77777777">
        <w:trPr>
          <w:cantSplit/>
          <w:trHeight w:val="783"/>
        </w:trPr>
        <w:tc>
          <w:tcPr>
            <w:tcW w:w="832" w:type="dxa"/>
            <w:tcBorders>
              <w:tl2br w:val="nil"/>
              <w:tr2bl w:val="nil"/>
            </w:tcBorders>
            <w:shd w:val="clear" w:color="auto" w:fill="auto"/>
            <w:vAlign w:val="bottom"/>
          </w:tcPr>
          <w:p w14:paraId="6A50114E"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Model</w:t>
            </w:r>
          </w:p>
        </w:tc>
        <w:tc>
          <w:tcPr>
            <w:tcW w:w="1416" w:type="dxa"/>
            <w:tcBorders>
              <w:tl2br w:val="nil"/>
              <w:tr2bl w:val="nil"/>
            </w:tcBorders>
            <w:shd w:val="clear" w:color="auto" w:fill="auto"/>
            <w:vAlign w:val="bottom"/>
          </w:tcPr>
          <w:p w14:paraId="1CB4C676"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R</w:t>
            </w:r>
          </w:p>
        </w:tc>
        <w:tc>
          <w:tcPr>
            <w:tcW w:w="1501" w:type="dxa"/>
            <w:tcBorders>
              <w:tl2br w:val="nil"/>
              <w:tr2bl w:val="nil"/>
            </w:tcBorders>
            <w:shd w:val="clear" w:color="auto" w:fill="auto"/>
            <w:vAlign w:val="bottom"/>
          </w:tcPr>
          <w:p w14:paraId="5E2E70A3"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R Square</w:t>
            </w:r>
          </w:p>
        </w:tc>
        <w:tc>
          <w:tcPr>
            <w:tcW w:w="2030" w:type="dxa"/>
            <w:tcBorders>
              <w:tl2br w:val="nil"/>
              <w:tr2bl w:val="nil"/>
            </w:tcBorders>
            <w:shd w:val="clear" w:color="auto" w:fill="auto"/>
            <w:vAlign w:val="bottom"/>
          </w:tcPr>
          <w:p w14:paraId="36A3F9E7"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Adjusted R Square</w:t>
            </w:r>
          </w:p>
        </w:tc>
        <w:tc>
          <w:tcPr>
            <w:tcW w:w="2030" w:type="dxa"/>
            <w:tcBorders>
              <w:tl2br w:val="nil"/>
              <w:tr2bl w:val="nil"/>
            </w:tcBorders>
            <w:shd w:val="clear" w:color="auto" w:fill="auto"/>
            <w:vAlign w:val="bottom"/>
          </w:tcPr>
          <w:p w14:paraId="4BB6E0D8"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Std. Error of the Estimate</w:t>
            </w:r>
          </w:p>
        </w:tc>
      </w:tr>
      <w:tr w:rsidR="00674A39" w:rsidRPr="00F93415" w14:paraId="5745108C" w14:textId="77777777">
        <w:trPr>
          <w:cantSplit/>
          <w:trHeight w:val="409"/>
        </w:trPr>
        <w:tc>
          <w:tcPr>
            <w:tcW w:w="832" w:type="dxa"/>
            <w:tcBorders>
              <w:tl2br w:val="nil"/>
              <w:tr2bl w:val="nil"/>
            </w:tcBorders>
            <w:shd w:val="clear" w:color="auto" w:fill="auto"/>
          </w:tcPr>
          <w:p w14:paraId="4641E694"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1</w:t>
            </w:r>
          </w:p>
        </w:tc>
        <w:tc>
          <w:tcPr>
            <w:tcW w:w="1416" w:type="dxa"/>
            <w:tcBorders>
              <w:tl2br w:val="nil"/>
              <w:tr2bl w:val="nil"/>
            </w:tcBorders>
            <w:shd w:val="clear" w:color="auto" w:fill="auto"/>
          </w:tcPr>
          <w:p w14:paraId="69379B26"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0.860</w:t>
            </w:r>
            <w:r w:rsidRPr="00F93415">
              <w:rPr>
                <w:rFonts w:ascii="Times New Roman" w:hAnsi="Times New Roman" w:cs="Times New Roman"/>
                <w:color w:val="000000" w:themeColor="text1"/>
                <w:sz w:val="20"/>
                <w:szCs w:val="20"/>
                <w:vertAlign w:val="superscript"/>
              </w:rPr>
              <w:t>a</w:t>
            </w:r>
          </w:p>
        </w:tc>
        <w:tc>
          <w:tcPr>
            <w:tcW w:w="1501" w:type="dxa"/>
            <w:tcBorders>
              <w:tl2br w:val="nil"/>
              <w:tr2bl w:val="nil"/>
            </w:tcBorders>
            <w:shd w:val="clear" w:color="auto" w:fill="auto"/>
          </w:tcPr>
          <w:p w14:paraId="1547E36A"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0.739</w:t>
            </w:r>
          </w:p>
        </w:tc>
        <w:tc>
          <w:tcPr>
            <w:tcW w:w="2030" w:type="dxa"/>
            <w:tcBorders>
              <w:tl2br w:val="nil"/>
              <w:tr2bl w:val="nil"/>
            </w:tcBorders>
            <w:shd w:val="clear" w:color="auto" w:fill="auto"/>
          </w:tcPr>
          <w:p w14:paraId="01EC0E7C"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0.730</w:t>
            </w:r>
          </w:p>
        </w:tc>
        <w:tc>
          <w:tcPr>
            <w:tcW w:w="2030" w:type="dxa"/>
            <w:tcBorders>
              <w:tl2br w:val="nil"/>
              <w:tr2bl w:val="nil"/>
            </w:tcBorders>
            <w:shd w:val="clear" w:color="auto" w:fill="auto"/>
          </w:tcPr>
          <w:p w14:paraId="57F46EA2" w14:textId="77777777" w:rsidR="00674A39" w:rsidRPr="00F93415" w:rsidRDefault="002560C6" w:rsidP="00F93415">
            <w:pPr>
              <w:spacing w:after="0" w:line="240" w:lineRule="auto"/>
              <w:ind w:left="60" w:right="60"/>
              <w:jc w:val="both"/>
              <w:rPr>
                <w:rFonts w:ascii="Times New Roman" w:hAnsi="Times New Roman" w:cs="Times New Roman"/>
                <w:color w:val="000000" w:themeColor="text1"/>
                <w:sz w:val="20"/>
                <w:szCs w:val="20"/>
              </w:rPr>
            </w:pPr>
            <w:r w:rsidRPr="00F93415">
              <w:rPr>
                <w:rFonts w:ascii="Times New Roman" w:hAnsi="Times New Roman" w:cs="Times New Roman"/>
                <w:color w:val="000000" w:themeColor="text1"/>
                <w:sz w:val="20"/>
                <w:szCs w:val="20"/>
              </w:rPr>
              <w:t>2.135</w:t>
            </w:r>
          </w:p>
        </w:tc>
      </w:tr>
    </w:tbl>
    <w:p w14:paraId="0F98B795" w14:textId="77777777" w:rsidR="00674A39" w:rsidRPr="00F93415" w:rsidRDefault="002560C6" w:rsidP="00F93415">
      <w:pPr>
        <w:spacing w:after="0" w:line="240" w:lineRule="auto"/>
        <w:jc w:val="center"/>
        <w:rPr>
          <w:rFonts w:ascii="Times New Roman" w:eastAsia="SimSun" w:hAnsi="Times New Roman" w:cs="Times New Roman"/>
          <w:b/>
          <w:bCs/>
          <w:color w:val="000000" w:themeColor="text1"/>
          <w:sz w:val="20"/>
          <w:szCs w:val="20"/>
          <w:lang w:eastAsia="zh-CN" w:bidi="ar"/>
        </w:rPr>
      </w:pPr>
      <w:r w:rsidRPr="00F93415">
        <w:rPr>
          <w:rFonts w:ascii="Times New Roman" w:eastAsia="SimSun" w:hAnsi="Times New Roman" w:cs="Times New Roman"/>
          <w:b/>
          <w:bCs/>
          <w:color w:val="000000" w:themeColor="text1"/>
          <w:sz w:val="20"/>
          <w:szCs w:val="20"/>
          <w:lang w:eastAsia="zh-CN" w:bidi="ar"/>
        </w:rPr>
        <w:t>Sumber : Data Olah Tahun 2023</w:t>
      </w:r>
    </w:p>
    <w:p w14:paraId="70C7981B" w14:textId="77777777" w:rsidR="00674A39" w:rsidRPr="00F93415" w:rsidRDefault="002560C6" w:rsidP="00F93415">
      <w:pPr>
        <w:numPr>
          <w:ilvl w:val="0"/>
          <w:numId w:val="21"/>
        </w:numPr>
        <w:spacing w:after="0" w:line="240" w:lineRule="auto"/>
        <w:ind w:leftChars="300" w:left="660"/>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Uji Korelasi. </w:t>
      </w:r>
    </w:p>
    <w:p w14:paraId="342340DD" w14:textId="77777777" w:rsidR="00674A39" w:rsidRPr="00F93415" w:rsidRDefault="002560C6" w:rsidP="00F93415">
      <w:pPr>
        <w:spacing w:after="0" w:line="240" w:lineRule="auto"/>
        <w:ind w:leftChars="400" w:left="880"/>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Dari tabel 4.16 diatas dapat dilihat untuk hasil korelasi pada penelitian ini memiliki nilai sebesar 0,860 sehingga antara variabel harga (X1) dan kualitas produk (X2) terhadap </w:t>
      </w:r>
      <w:r w:rsidRPr="00F93415">
        <w:rPr>
          <w:rFonts w:ascii="Times New Roman" w:eastAsia="TimesNewRomanPS-ItalicMT" w:hAnsi="Times New Roman" w:cs="Times New Roman"/>
          <w:i/>
          <w:iCs/>
          <w:color w:val="000000" w:themeColor="text1"/>
          <w:sz w:val="20"/>
          <w:szCs w:val="20"/>
          <w:lang w:eastAsia="zh-CN" w:bidi="ar"/>
        </w:rPr>
        <w:t xml:space="preserve">keputusan pembelian </w:t>
      </w:r>
      <w:r w:rsidRPr="00F93415">
        <w:rPr>
          <w:rFonts w:ascii="Times New Roman" w:eastAsia="SimSun" w:hAnsi="Times New Roman" w:cs="Times New Roman"/>
          <w:color w:val="000000" w:themeColor="text1"/>
          <w:sz w:val="20"/>
          <w:szCs w:val="20"/>
          <w:lang w:eastAsia="zh-CN" w:bidi="ar"/>
        </w:rPr>
        <w:t>(Y) memiliki tingkat hubungan yang kuat.</w:t>
      </w:r>
    </w:p>
    <w:p w14:paraId="477C3E45" w14:textId="77777777" w:rsidR="00674A39" w:rsidRPr="00F93415" w:rsidRDefault="002560C6" w:rsidP="00F93415">
      <w:pPr>
        <w:numPr>
          <w:ilvl w:val="0"/>
          <w:numId w:val="21"/>
        </w:numPr>
        <w:spacing w:after="0" w:line="240" w:lineRule="auto"/>
        <w:ind w:leftChars="300" w:left="660"/>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Uji Koefisien Determinasi. </w:t>
      </w:r>
    </w:p>
    <w:p w14:paraId="046DAAB2" w14:textId="77777777" w:rsidR="00674A39" w:rsidRPr="00F93415" w:rsidRDefault="002560C6" w:rsidP="00F93415">
      <w:pPr>
        <w:spacing w:after="0" w:line="240" w:lineRule="auto"/>
        <w:ind w:leftChars="399" w:left="878"/>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Dari hasil data kuesioner yang di dapatkan setelah diolah mendapatkan hasil untuk uji koefisien determinasi sebagai berikut : </w:t>
      </w:r>
    </w:p>
    <w:p w14:paraId="7E3A2908" w14:textId="77777777" w:rsidR="00674A39" w:rsidRPr="00F93415" w:rsidRDefault="002560C6" w:rsidP="00F93415">
      <w:pPr>
        <w:spacing w:after="0" w:line="240" w:lineRule="auto"/>
        <w:ind w:leftChars="399" w:left="878"/>
        <w:jc w:val="both"/>
        <w:rPr>
          <w:rFonts w:ascii="Times New Roman" w:eastAsia="SimSun" w:hAnsi="Times New Roman" w:cs="Times New Roman"/>
          <w:color w:val="000000" w:themeColor="text1"/>
          <w:sz w:val="20"/>
          <w:szCs w:val="20"/>
          <w:lang w:eastAsia="zh-CN" w:bidi="ar"/>
        </w:rPr>
      </w:pPr>
      <w:bookmarkStart w:id="6" w:name="_Hlk158739858"/>
      <w:bookmarkStart w:id="7" w:name="_Hlk158739815"/>
      <w:bookmarkEnd w:id="5"/>
      <w:r w:rsidRPr="00F93415">
        <w:rPr>
          <w:rFonts w:ascii="Times New Roman" w:eastAsia="SimSun" w:hAnsi="Times New Roman" w:cs="Times New Roman"/>
          <w:color w:val="000000" w:themeColor="text1"/>
          <w:sz w:val="20"/>
          <w:szCs w:val="20"/>
          <w:lang w:eastAsia="zh-CN" w:bidi="ar"/>
        </w:rPr>
        <w:lastRenderedPageBreak/>
        <w:t xml:space="preserve">Dari table 4.16 diatas dapat dilihat untuk hasil : </w:t>
      </w:r>
    </w:p>
    <w:p w14:paraId="184504DB" w14:textId="77777777" w:rsidR="00674A39" w:rsidRPr="00F93415" w:rsidRDefault="002560C6" w:rsidP="00F93415">
      <w:pPr>
        <w:spacing w:after="0" w:line="240" w:lineRule="auto"/>
        <w:ind w:leftChars="399" w:left="878"/>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Kp = R2 x 100% </w:t>
      </w:r>
    </w:p>
    <w:p w14:paraId="2AD7FD3B" w14:textId="77777777" w:rsidR="00674A39" w:rsidRPr="00F93415" w:rsidRDefault="002560C6" w:rsidP="00F93415">
      <w:pPr>
        <w:spacing w:after="0" w:line="240" w:lineRule="auto"/>
        <w:ind w:leftChars="399" w:left="878"/>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 0,739 x 100% </w:t>
      </w:r>
    </w:p>
    <w:p w14:paraId="3B1A98B3" w14:textId="77777777" w:rsidR="00674A39" w:rsidRPr="00F93415" w:rsidRDefault="002560C6" w:rsidP="00F93415">
      <w:pPr>
        <w:spacing w:after="0" w:line="240" w:lineRule="auto"/>
        <w:ind w:leftChars="399" w:left="878"/>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 73,9% </w:t>
      </w:r>
    </w:p>
    <w:p w14:paraId="0660E3D2" w14:textId="77777777" w:rsidR="00674A39" w:rsidRPr="00F93415" w:rsidRDefault="002560C6" w:rsidP="00F93415">
      <w:pPr>
        <w:spacing w:after="0" w:line="240" w:lineRule="auto"/>
        <w:ind w:leftChars="399" w:left="878"/>
        <w:jc w:val="both"/>
        <w:rPr>
          <w:rFonts w:ascii="Times New Roman" w:eastAsia="SimSun" w:hAnsi="Times New Roman" w:cs="Times New Roman"/>
          <w:color w:val="000000" w:themeColor="text1"/>
          <w:sz w:val="20"/>
          <w:szCs w:val="20"/>
          <w:lang w:eastAsia="zh-CN" w:bidi="ar"/>
        </w:rPr>
      </w:pPr>
      <w:r w:rsidRPr="00F93415">
        <w:rPr>
          <w:rFonts w:ascii="Times New Roman" w:eastAsia="SimSun" w:hAnsi="Times New Roman" w:cs="Times New Roman"/>
          <w:color w:val="000000" w:themeColor="text1"/>
          <w:sz w:val="20"/>
          <w:szCs w:val="20"/>
          <w:lang w:eastAsia="zh-CN" w:bidi="ar"/>
        </w:rPr>
        <w:t xml:space="preserve">Sehingga pada penelitian ini ada pengaruh antara variabel harga(X1) dan kualitas produk (X2) terhadap </w:t>
      </w:r>
      <w:r w:rsidRPr="00F93415">
        <w:rPr>
          <w:rFonts w:ascii="Times New Roman" w:eastAsia="TimesNewRomanPS-ItalicMT" w:hAnsi="Times New Roman" w:cs="Times New Roman"/>
          <w:i/>
          <w:iCs/>
          <w:color w:val="000000" w:themeColor="text1"/>
          <w:sz w:val="20"/>
          <w:szCs w:val="20"/>
          <w:lang w:eastAsia="zh-CN" w:bidi="ar"/>
        </w:rPr>
        <w:t xml:space="preserve">keputusan pembelian </w:t>
      </w:r>
      <w:r w:rsidRPr="00F93415">
        <w:rPr>
          <w:rFonts w:ascii="Times New Roman" w:eastAsia="SimSun" w:hAnsi="Times New Roman" w:cs="Times New Roman"/>
          <w:color w:val="000000" w:themeColor="text1"/>
          <w:sz w:val="20"/>
          <w:szCs w:val="20"/>
          <w:lang w:eastAsia="zh-CN" w:bidi="ar"/>
        </w:rPr>
        <w:t>(Y) sebesar 73,9%, sisanya sebesar 26,1% dipengaruhi oleh faktor lain diluar dari variabel yang diteliti.</w:t>
      </w:r>
    </w:p>
    <w:bookmarkEnd w:id="6"/>
    <w:p w14:paraId="4E10AC21" w14:textId="77777777" w:rsidR="00674A39" w:rsidRPr="00F93415" w:rsidRDefault="00674A39" w:rsidP="00F93415">
      <w:pPr>
        <w:spacing w:after="0" w:line="240" w:lineRule="auto"/>
        <w:ind w:leftChars="399" w:left="878"/>
        <w:jc w:val="both"/>
        <w:rPr>
          <w:rFonts w:ascii="Times New Roman" w:eastAsia="SimSun" w:hAnsi="Times New Roman" w:cs="Times New Roman"/>
          <w:color w:val="000000" w:themeColor="text1"/>
          <w:sz w:val="20"/>
          <w:szCs w:val="20"/>
          <w:lang w:eastAsia="zh-CN" w:bidi="ar"/>
        </w:rPr>
      </w:pPr>
    </w:p>
    <w:p w14:paraId="70A85AB5" w14:textId="77777777" w:rsidR="00674A39" w:rsidRPr="00F93415" w:rsidRDefault="002560C6" w:rsidP="00F93415">
      <w:pPr>
        <w:spacing w:after="0" w:line="240" w:lineRule="auto"/>
        <w:jc w:val="both"/>
        <w:rPr>
          <w:rFonts w:ascii="Times New Roman" w:eastAsia="TimesNewRomanPS-BoldMT" w:hAnsi="Times New Roman" w:cs="Times New Roman"/>
          <w:b/>
          <w:bCs/>
          <w:color w:val="000000" w:themeColor="text1"/>
          <w:sz w:val="20"/>
          <w:szCs w:val="20"/>
          <w:lang w:eastAsia="zh-CN" w:bidi="ar"/>
        </w:rPr>
      </w:pPr>
      <w:bookmarkStart w:id="8" w:name="_Hlk158739874"/>
      <w:r w:rsidRPr="00F93415">
        <w:rPr>
          <w:rFonts w:ascii="Times New Roman" w:eastAsia="TimesNewRomanPS-BoldMT" w:hAnsi="Times New Roman" w:cs="Times New Roman"/>
          <w:b/>
          <w:bCs/>
          <w:color w:val="000000" w:themeColor="text1"/>
          <w:sz w:val="20"/>
          <w:szCs w:val="20"/>
          <w:lang w:eastAsia="zh-CN" w:bidi="ar"/>
        </w:rPr>
        <w:t>V. Pembahasan</w:t>
      </w:r>
    </w:p>
    <w:p w14:paraId="05ACC11A" w14:textId="77777777" w:rsidR="00674A39" w:rsidRPr="00F93415" w:rsidRDefault="002560C6" w:rsidP="00F93415">
      <w:pPr>
        <w:spacing w:after="0" w:line="240" w:lineRule="auto"/>
        <w:jc w:val="both"/>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 xml:space="preserve">Berdasarkan hasil pengujian validitas dan reliabilitas, maka dapat dikatakan bahwa seluruh variabel X1,X2 dan Y dinyatakan valid karena CITC &gt; 0,30 dan reliabel karena Cronbach Alpha &gt;0,60. Pada tahap uji hipotesis. Hasil pada uji hipotesis 1 menunjukan bahwa Harga memiliki pengaruh positif terhadap Keputusan Pembelian sebesar 39,3%, dengan uji korelasi sebesar </w:t>
      </w:r>
      <w:r w:rsidRPr="00F93415">
        <w:rPr>
          <w:rFonts w:ascii="Times New Roman" w:eastAsia="SimSun" w:hAnsi="Times New Roman" w:cs="Times New Roman"/>
          <w:color w:val="000000" w:themeColor="text1"/>
          <w:sz w:val="20"/>
          <w:szCs w:val="20"/>
          <w:lang w:eastAsia="zh-CN" w:bidi="ar"/>
        </w:rPr>
        <w:t>0,627</w:t>
      </w:r>
      <w:r w:rsidRPr="00F93415">
        <w:rPr>
          <w:rFonts w:ascii="Times New Roman" w:eastAsia="SimSun" w:hAnsi="Times New Roman" w:cs="Times New Roman"/>
          <w:color w:val="000000"/>
          <w:sz w:val="20"/>
          <w:szCs w:val="20"/>
          <w:lang w:eastAsia="zh-CN" w:bidi="ar"/>
        </w:rPr>
        <w:t xml:space="preserve"> yang berarti memiliki tingkat hubungan sedang berdasarkan tabel korelasi. Hasil uji hipotesisi 2 menunjukan bahwa Keputusan Pembelian pengaruh positif antara variabel Kualitas Produk(X2) terhadap Keputusan Pembelian (Y) sebesar </w:t>
      </w:r>
      <w:r w:rsidRPr="00F93415">
        <w:rPr>
          <w:rFonts w:ascii="Times New Roman" w:eastAsia="SimSun" w:hAnsi="Times New Roman" w:cs="Times New Roman"/>
          <w:color w:val="000000" w:themeColor="text1"/>
          <w:sz w:val="20"/>
          <w:szCs w:val="20"/>
          <w:lang w:eastAsia="zh-CN" w:bidi="ar"/>
        </w:rPr>
        <w:t>73,7%</w:t>
      </w:r>
      <w:r w:rsidRPr="00F93415">
        <w:rPr>
          <w:rFonts w:ascii="Times New Roman" w:eastAsia="SimSun" w:hAnsi="Times New Roman" w:cs="Times New Roman"/>
          <w:color w:val="000000"/>
          <w:sz w:val="20"/>
          <w:szCs w:val="20"/>
          <w:lang w:eastAsia="zh-CN" w:bidi="ar"/>
        </w:rPr>
        <w:t xml:space="preserve">, dengan uji korelasi sebesar </w:t>
      </w:r>
      <w:r w:rsidRPr="00F93415">
        <w:rPr>
          <w:rFonts w:ascii="Times New Roman" w:eastAsia="SimSun" w:hAnsi="Times New Roman" w:cs="Times New Roman"/>
          <w:color w:val="000000" w:themeColor="text1"/>
          <w:sz w:val="20"/>
          <w:szCs w:val="20"/>
          <w:lang w:eastAsia="zh-CN" w:bidi="ar"/>
        </w:rPr>
        <w:t>0,859</w:t>
      </w:r>
      <w:r w:rsidRPr="00F93415">
        <w:rPr>
          <w:rFonts w:ascii="Times New Roman" w:eastAsia="SimSun" w:hAnsi="Times New Roman" w:cs="Times New Roman"/>
          <w:color w:val="000000"/>
          <w:sz w:val="20"/>
          <w:szCs w:val="20"/>
          <w:lang w:eastAsia="zh-CN" w:bidi="ar"/>
        </w:rPr>
        <w:t xml:space="preserve"> sehingga antara variabel Kualitas Produk(X2) terhadap Keputusan Pembelian (Y) memiliki tingkat hubungan kuat. Kemudian pada hipotesi 3 menunjukan bahwa Harga dan Kualitas Produk secara simultan memiliki pengaruh positif terhadap Keputusan Pembelian sebesar </w:t>
      </w:r>
      <w:r w:rsidRPr="00F93415">
        <w:rPr>
          <w:rFonts w:ascii="Times New Roman" w:eastAsia="SimSun" w:hAnsi="Times New Roman" w:cs="Times New Roman"/>
          <w:color w:val="000000" w:themeColor="text1"/>
          <w:sz w:val="20"/>
          <w:szCs w:val="20"/>
          <w:lang w:eastAsia="zh-CN" w:bidi="ar"/>
        </w:rPr>
        <w:t xml:space="preserve">73,9% </w:t>
      </w:r>
      <w:r w:rsidRPr="00F93415">
        <w:rPr>
          <w:rFonts w:ascii="Times New Roman" w:eastAsia="SimSun" w:hAnsi="Times New Roman" w:cs="Times New Roman"/>
          <w:color w:val="000000"/>
          <w:sz w:val="20"/>
          <w:szCs w:val="20"/>
          <w:lang w:eastAsia="zh-CN" w:bidi="ar"/>
        </w:rPr>
        <w:t xml:space="preserve">, dengan nilai korelasi sebesar </w:t>
      </w:r>
      <w:r w:rsidRPr="00F93415">
        <w:rPr>
          <w:rFonts w:ascii="Times New Roman" w:eastAsia="SimSun" w:hAnsi="Times New Roman" w:cs="Times New Roman"/>
          <w:color w:val="000000" w:themeColor="text1"/>
          <w:sz w:val="20"/>
          <w:szCs w:val="20"/>
          <w:lang w:eastAsia="zh-CN" w:bidi="ar"/>
        </w:rPr>
        <w:t>0,860</w:t>
      </w:r>
      <w:r w:rsidRPr="00F93415">
        <w:rPr>
          <w:rFonts w:ascii="Times New Roman" w:eastAsia="SimSun" w:hAnsi="Times New Roman" w:cs="Times New Roman"/>
          <w:color w:val="000000"/>
          <w:sz w:val="20"/>
          <w:szCs w:val="20"/>
          <w:lang w:eastAsia="zh-CN" w:bidi="ar"/>
        </w:rPr>
        <w:t xml:space="preserve"> yang berarti memiliki tingkat hubungan kuat. Sisanya dipengaruhi oleh variabel lain yang tidak diteliti dalam penelitian ini.</w:t>
      </w:r>
    </w:p>
    <w:p w14:paraId="4F78B2EC" w14:textId="77777777" w:rsidR="00674A39" w:rsidRPr="00F93415" w:rsidRDefault="00674A39" w:rsidP="00F93415">
      <w:pPr>
        <w:spacing w:after="0" w:line="240" w:lineRule="auto"/>
        <w:jc w:val="both"/>
        <w:rPr>
          <w:rFonts w:ascii="Times New Roman" w:eastAsia="SimSun" w:hAnsi="Times New Roman" w:cs="Times New Roman"/>
          <w:color w:val="000000"/>
          <w:sz w:val="20"/>
          <w:szCs w:val="20"/>
          <w:lang w:eastAsia="zh-CN" w:bidi="ar"/>
        </w:rPr>
      </w:pPr>
    </w:p>
    <w:p w14:paraId="6474F594" w14:textId="77777777" w:rsidR="00674A39" w:rsidRPr="00F93415" w:rsidRDefault="002560C6" w:rsidP="00F93415">
      <w:pPr>
        <w:spacing w:after="0" w:line="240" w:lineRule="auto"/>
        <w:jc w:val="both"/>
        <w:rPr>
          <w:rFonts w:ascii="Times New Roman" w:hAnsi="Times New Roman" w:cs="Times New Roman"/>
          <w:sz w:val="20"/>
          <w:szCs w:val="20"/>
        </w:rPr>
      </w:pPr>
      <w:bookmarkStart w:id="9" w:name="_Hlk158739893"/>
      <w:bookmarkEnd w:id="8"/>
      <w:r w:rsidRPr="00F93415">
        <w:rPr>
          <w:rFonts w:ascii="Times New Roman" w:eastAsia="TimesNewRomanPS-BoldMT" w:hAnsi="Times New Roman" w:cs="Times New Roman"/>
          <w:b/>
          <w:bCs/>
          <w:color w:val="000000"/>
          <w:sz w:val="20"/>
          <w:szCs w:val="20"/>
          <w:lang w:eastAsia="zh-CN" w:bidi="ar"/>
        </w:rPr>
        <w:t xml:space="preserve">VI. Kesimpulan </w:t>
      </w:r>
    </w:p>
    <w:p w14:paraId="75FE138B" w14:textId="77777777" w:rsidR="00674A39" w:rsidRPr="00F93415" w:rsidRDefault="002560C6" w:rsidP="00F93415">
      <w:pPr>
        <w:spacing w:after="0" w:line="240" w:lineRule="auto"/>
        <w:ind w:leftChars="100" w:left="220"/>
        <w:jc w:val="both"/>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Berdasarkan hasil penelitian yang telah dilakukan mengenai “</w:t>
      </w:r>
      <w:r w:rsidRPr="00F93415">
        <w:rPr>
          <w:rFonts w:ascii="Times New Roman" w:eastAsia="TimesNewRomanPS-BoldMT" w:hAnsi="Times New Roman" w:cs="Times New Roman"/>
          <w:b/>
          <w:bCs/>
          <w:color w:val="000000"/>
          <w:sz w:val="20"/>
          <w:szCs w:val="20"/>
          <w:lang w:eastAsia="zh-CN" w:bidi="ar"/>
        </w:rPr>
        <w:t>Pengaruh Harga dan Kualitas Produk terhadap Keputusan Pembelian Otak-otak CV Kembar Jaya ( studi kasus pada konsumen pasar parung)</w:t>
      </w:r>
      <w:r w:rsidRPr="00F93415">
        <w:rPr>
          <w:rFonts w:ascii="Times New Roman" w:eastAsia="SimSun" w:hAnsi="Times New Roman" w:cs="Times New Roman"/>
          <w:color w:val="000000"/>
          <w:sz w:val="20"/>
          <w:szCs w:val="20"/>
          <w:lang w:eastAsia="zh-CN" w:bidi="ar"/>
        </w:rPr>
        <w:t xml:space="preserve">” maka didapatkan hasil kesimpulan dari hasil penelitian sebagai berikut: </w:t>
      </w:r>
    </w:p>
    <w:p w14:paraId="2F40A11A" w14:textId="77777777" w:rsidR="00674A39" w:rsidRPr="00F93415" w:rsidRDefault="002560C6" w:rsidP="00F93415">
      <w:pPr>
        <w:spacing w:after="0" w:line="240" w:lineRule="auto"/>
        <w:ind w:leftChars="100" w:left="220"/>
        <w:jc w:val="both"/>
        <w:rPr>
          <w:rFonts w:ascii="Times New Roman" w:hAnsi="Times New Roman" w:cs="Times New Roman"/>
          <w:sz w:val="20"/>
          <w:szCs w:val="20"/>
        </w:rPr>
      </w:pPr>
      <w:r w:rsidRPr="00F93415">
        <w:rPr>
          <w:rFonts w:ascii="Times New Roman" w:eastAsia="SimSun" w:hAnsi="Times New Roman" w:cs="Times New Roman"/>
          <w:color w:val="000000"/>
          <w:sz w:val="20"/>
          <w:szCs w:val="20"/>
          <w:lang w:eastAsia="zh-CN" w:bidi="ar"/>
        </w:rPr>
        <w:t>a. Dari hasil uji validitas pada seluruh butir instrumen penelitian, variabel Harga (X1) memiliki 61 butir yang dinyatakan valid, variabel Kualitas Produk(X2) memiliki 61 butir dinyatakan valid, dan variabel Keputusan Pembelian (Y) memiliki 61 butir dinyatakan valid karena CITC (</w:t>
      </w:r>
      <w:r w:rsidRPr="00F93415">
        <w:rPr>
          <w:rFonts w:ascii="Times New Roman" w:eastAsia="TimesNewRomanPS-ItalicMT" w:hAnsi="Times New Roman" w:cs="Times New Roman"/>
          <w:i/>
          <w:iCs/>
          <w:color w:val="000000"/>
          <w:sz w:val="20"/>
          <w:szCs w:val="20"/>
          <w:lang w:eastAsia="zh-CN" w:bidi="ar"/>
        </w:rPr>
        <w:t>Corrected Item Correlation</w:t>
      </w:r>
      <w:r w:rsidRPr="00F93415">
        <w:rPr>
          <w:rFonts w:ascii="Times New Roman" w:eastAsia="SimSun" w:hAnsi="Times New Roman" w:cs="Times New Roman"/>
          <w:color w:val="000000"/>
          <w:sz w:val="20"/>
          <w:szCs w:val="20"/>
          <w:lang w:eastAsia="zh-CN" w:bidi="ar"/>
        </w:rPr>
        <w:t xml:space="preserve">) memiliki nilai &gt; 0,30. </w:t>
      </w:r>
    </w:p>
    <w:p w14:paraId="5D71219C" w14:textId="77777777" w:rsidR="00674A39" w:rsidRPr="00F93415" w:rsidRDefault="002560C6" w:rsidP="00F93415">
      <w:pPr>
        <w:spacing w:after="0" w:line="240" w:lineRule="auto"/>
        <w:ind w:leftChars="100" w:left="220"/>
        <w:jc w:val="both"/>
        <w:rPr>
          <w:rFonts w:ascii="Times New Roman" w:hAnsi="Times New Roman" w:cs="Times New Roman"/>
          <w:sz w:val="20"/>
          <w:szCs w:val="20"/>
        </w:rPr>
      </w:pPr>
      <w:r w:rsidRPr="00F93415">
        <w:rPr>
          <w:rFonts w:ascii="Times New Roman" w:eastAsia="SimSun" w:hAnsi="Times New Roman" w:cs="Times New Roman"/>
          <w:color w:val="000000"/>
          <w:sz w:val="20"/>
          <w:szCs w:val="20"/>
          <w:lang w:eastAsia="zh-CN" w:bidi="ar"/>
        </w:rPr>
        <w:t xml:space="preserve">b. Dari hasil uji reliabilitas pada seluruh butir instrument penellitian, seluruh butir variabel Harga  (X1) dan Kualitas Produk (X2) terhadap Keputusan pembelian (Y) dinyatakan reliabel karena </w:t>
      </w:r>
      <w:r w:rsidRPr="00F93415">
        <w:rPr>
          <w:rFonts w:ascii="Times New Roman" w:eastAsia="TimesNewRomanPS-ItalicMT" w:hAnsi="Times New Roman" w:cs="Times New Roman"/>
          <w:i/>
          <w:iCs/>
          <w:color w:val="000000"/>
          <w:sz w:val="20"/>
          <w:szCs w:val="20"/>
          <w:lang w:eastAsia="zh-CN" w:bidi="ar"/>
        </w:rPr>
        <w:t xml:space="preserve">Cronbach Alfha </w:t>
      </w:r>
      <w:r w:rsidRPr="00F93415">
        <w:rPr>
          <w:rFonts w:ascii="Times New Roman" w:eastAsia="SimSun" w:hAnsi="Times New Roman" w:cs="Times New Roman"/>
          <w:color w:val="000000"/>
          <w:sz w:val="20"/>
          <w:szCs w:val="20"/>
          <w:lang w:eastAsia="zh-CN" w:bidi="ar"/>
        </w:rPr>
        <w:t xml:space="preserve">memiliki nilai &gt; 0,60. </w:t>
      </w:r>
    </w:p>
    <w:p w14:paraId="58233C3B" w14:textId="77777777" w:rsidR="00674A39" w:rsidRPr="00F93415" w:rsidRDefault="002560C6" w:rsidP="00F93415">
      <w:pPr>
        <w:spacing w:after="0" w:line="240" w:lineRule="auto"/>
        <w:ind w:leftChars="100" w:left="220"/>
        <w:jc w:val="both"/>
        <w:rPr>
          <w:rFonts w:ascii="Times New Roman" w:hAnsi="Times New Roman" w:cs="Times New Roman"/>
          <w:sz w:val="20"/>
          <w:szCs w:val="20"/>
        </w:rPr>
      </w:pPr>
      <w:r w:rsidRPr="00F93415">
        <w:rPr>
          <w:rFonts w:ascii="Times New Roman" w:eastAsia="SimSun" w:hAnsi="Times New Roman" w:cs="Times New Roman"/>
          <w:color w:val="000000"/>
          <w:sz w:val="20"/>
          <w:szCs w:val="20"/>
          <w:lang w:eastAsia="zh-CN" w:bidi="ar"/>
        </w:rPr>
        <w:t xml:space="preserve">c. Dari hasil uji hipotesis 1 variabel Harga (X1) terhadap keputusan pembelian (Y) terdapat perngaruh karena Pvalue (Sig) memiliki nilai 0,000 &lt;0,05 dengan nilai korelasi </w:t>
      </w:r>
      <w:r w:rsidRPr="00F93415">
        <w:rPr>
          <w:rFonts w:ascii="Times New Roman" w:eastAsia="SimSun" w:hAnsi="Times New Roman" w:cs="Times New Roman"/>
          <w:color w:val="000000" w:themeColor="text1"/>
          <w:sz w:val="20"/>
          <w:szCs w:val="20"/>
          <w:lang w:eastAsia="zh-CN" w:bidi="ar"/>
        </w:rPr>
        <w:t>0,627</w:t>
      </w:r>
      <w:r w:rsidRPr="00F93415">
        <w:rPr>
          <w:rFonts w:ascii="Times New Roman" w:eastAsia="SimSun" w:hAnsi="Times New Roman" w:cs="Times New Roman"/>
          <w:color w:val="000000"/>
          <w:sz w:val="20"/>
          <w:szCs w:val="20"/>
          <w:lang w:eastAsia="zh-CN" w:bidi="ar"/>
        </w:rPr>
        <w:t xml:space="preserve"> yang artinya memiliki hubungan sedang karena berada pada interval kuat. karena berada pada interval 0,60-0,799 dan memiliki pengaruh sebesar 39,3%. </w:t>
      </w:r>
    </w:p>
    <w:p w14:paraId="5ACA861D" w14:textId="77777777" w:rsidR="00674A39" w:rsidRPr="00F93415" w:rsidRDefault="002560C6" w:rsidP="00F93415">
      <w:pPr>
        <w:spacing w:after="0" w:line="240" w:lineRule="auto"/>
        <w:ind w:leftChars="100" w:left="220"/>
        <w:jc w:val="both"/>
        <w:rPr>
          <w:rFonts w:ascii="Times New Roman" w:hAnsi="Times New Roman" w:cs="Times New Roman"/>
          <w:sz w:val="20"/>
          <w:szCs w:val="20"/>
        </w:rPr>
      </w:pPr>
      <w:r w:rsidRPr="00F93415">
        <w:rPr>
          <w:rFonts w:ascii="Times New Roman" w:eastAsia="SimSun" w:hAnsi="Times New Roman" w:cs="Times New Roman"/>
          <w:color w:val="000000"/>
          <w:sz w:val="20"/>
          <w:szCs w:val="20"/>
          <w:lang w:eastAsia="zh-CN" w:bidi="ar"/>
        </w:rPr>
        <w:t>d. Dari hasil uji hipotesis 2 variabel Kualitas Produk (X2) terhadap Keputusan Pembelian(Y) terdapat pengaruh karena P value (Sig) memiliki nilai 0,000 &lt; 0,05 dengan nilai</w:t>
      </w:r>
      <w:r w:rsidRPr="00F93415">
        <w:rPr>
          <w:rFonts w:ascii="Times New Roman" w:eastAsia="SimSun" w:hAnsi="Times New Roman" w:cs="Times New Roman"/>
          <w:color w:val="000000" w:themeColor="text1"/>
          <w:sz w:val="20"/>
          <w:szCs w:val="20"/>
          <w:lang w:eastAsia="zh-CN" w:bidi="ar"/>
        </w:rPr>
        <w:t>0,859</w:t>
      </w:r>
      <w:r w:rsidRPr="00F93415">
        <w:rPr>
          <w:rFonts w:ascii="Times New Roman" w:eastAsia="SimSun" w:hAnsi="Times New Roman" w:cs="Times New Roman"/>
          <w:color w:val="000000"/>
          <w:sz w:val="20"/>
          <w:szCs w:val="20"/>
          <w:lang w:eastAsia="zh-CN" w:bidi="ar"/>
        </w:rPr>
        <w:t xml:space="preserve"> yang artinya </w:t>
      </w:r>
    </w:p>
    <w:p w14:paraId="2687E8D8" w14:textId="77777777" w:rsidR="00674A39" w:rsidRPr="00F93415" w:rsidRDefault="002560C6" w:rsidP="00F93415">
      <w:pPr>
        <w:spacing w:after="0" w:line="240" w:lineRule="auto"/>
        <w:ind w:leftChars="100" w:left="220"/>
        <w:jc w:val="both"/>
        <w:rPr>
          <w:rFonts w:ascii="Times New Roman" w:hAnsi="Times New Roman" w:cs="Times New Roman"/>
          <w:sz w:val="20"/>
          <w:szCs w:val="20"/>
        </w:rPr>
      </w:pPr>
      <w:r w:rsidRPr="00F93415">
        <w:rPr>
          <w:rFonts w:ascii="Times New Roman" w:eastAsia="SimSun" w:hAnsi="Times New Roman" w:cs="Times New Roman"/>
          <w:color w:val="000000"/>
          <w:sz w:val="20"/>
          <w:szCs w:val="20"/>
          <w:lang w:eastAsia="zh-CN" w:bidi="ar"/>
        </w:rPr>
        <w:t xml:space="preserve">memiliki hubungan yang kuat karena berada pada interval 0,60-0,799 dan memiliki perngaruh </w:t>
      </w:r>
    </w:p>
    <w:p w14:paraId="46FC65EF" w14:textId="77777777" w:rsidR="00674A39" w:rsidRPr="00F93415" w:rsidRDefault="002560C6" w:rsidP="00F93415">
      <w:pPr>
        <w:spacing w:after="0" w:line="240" w:lineRule="auto"/>
        <w:ind w:leftChars="100" w:left="220"/>
        <w:jc w:val="both"/>
        <w:rPr>
          <w:rFonts w:ascii="Times New Roman" w:hAnsi="Times New Roman" w:cs="Times New Roman"/>
          <w:sz w:val="20"/>
          <w:szCs w:val="20"/>
        </w:rPr>
      </w:pPr>
      <w:r w:rsidRPr="00F93415">
        <w:rPr>
          <w:rFonts w:ascii="Times New Roman" w:eastAsia="SimSun" w:hAnsi="Times New Roman" w:cs="Times New Roman"/>
          <w:color w:val="000000"/>
          <w:sz w:val="20"/>
          <w:szCs w:val="20"/>
          <w:lang w:eastAsia="zh-CN" w:bidi="ar"/>
        </w:rPr>
        <w:t xml:space="preserve">sebesar </w:t>
      </w:r>
      <w:r w:rsidRPr="00F93415">
        <w:rPr>
          <w:rFonts w:ascii="Times New Roman" w:eastAsia="SimSun" w:hAnsi="Times New Roman" w:cs="Times New Roman"/>
          <w:color w:val="000000" w:themeColor="text1"/>
          <w:sz w:val="20"/>
          <w:szCs w:val="20"/>
          <w:lang w:eastAsia="zh-CN" w:bidi="ar"/>
        </w:rPr>
        <w:t>73,7%</w:t>
      </w:r>
      <w:r w:rsidRPr="00F93415">
        <w:rPr>
          <w:rFonts w:ascii="Times New Roman" w:eastAsia="SimSun" w:hAnsi="Times New Roman" w:cs="Times New Roman"/>
          <w:color w:val="000000"/>
          <w:sz w:val="20"/>
          <w:szCs w:val="20"/>
          <w:lang w:eastAsia="zh-CN" w:bidi="ar"/>
        </w:rPr>
        <w:t xml:space="preserve">%. </w:t>
      </w:r>
    </w:p>
    <w:p w14:paraId="5BDF55E4" w14:textId="77777777" w:rsidR="00674A39" w:rsidRPr="00F93415" w:rsidRDefault="002560C6" w:rsidP="00F93415">
      <w:pPr>
        <w:spacing w:after="0" w:line="240" w:lineRule="auto"/>
        <w:ind w:leftChars="100" w:left="220"/>
        <w:jc w:val="both"/>
        <w:rPr>
          <w:rFonts w:ascii="Times New Roman" w:eastAsia="SimSun" w:hAnsi="Times New Roman" w:cs="Times New Roman"/>
          <w:color w:val="000000"/>
          <w:sz w:val="20"/>
          <w:szCs w:val="20"/>
          <w:lang w:eastAsia="zh-CN" w:bidi="ar"/>
        </w:rPr>
      </w:pPr>
      <w:r w:rsidRPr="00F93415">
        <w:rPr>
          <w:rFonts w:ascii="Times New Roman" w:eastAsia="SimSun" w:hAnsi="Times New Roman" w:cs="Times New Roman"/>
          <w:color w:val="000000"/>
          <w:sz w:val="20"/>
          <w:szCs w:val="20"/>
          <w:lang w:eastAsia="zh-CN" w:bidi="ar"/>
        </w:rPr>
        <w:t xml:space="preserve">e. Dari hasil uji hipotesis 3 variabel Harga(X1) dan Kualitas Produk (X2) terhadap keputusan Pembelian (Y) terdapat pengaruh karena Pvalue (Sig) memiliki nilai 0,001 &lt; 0,05 dengan nilai korelasi </w:t>
      </w:r>
      <w:r w:rsidRPr="00F93415">
        <w:rPr>
          <w:rFonts w:ascii="Times New Roman" w:eastAsia="SimSun" w:hAnsi="Times New Roman" w:cs="Times New Roman"/>
          <w:color w:val="000000" w:themeColor="text1"/>
          <w:sz w:val="20"/>
          <w:szCs w:val="20"/>
          <w:lang w:eastAsia="zh-CN" w:bidi="ar"/>
        </w:rPr>
        <w:t>0,860</w:t>
      </w:r>
      <w:r w:rsidRPr="00F93415">
        <w:rPr>
          <w:rFonts w:ascii="Times New Roman" w:eastAsia="SimSun" w:hAnsi="Times New Roman" w:cs="Times New Roman"/>
          <w:color w:val="000000"/>
          <w:sz w:val="20"/>
          <w:szCs w:val="20"/>
          <w:lang w:eastAsia="zh-CN" w:bidi="ar"/>
        </w:rPr>
        <w:t xml:space="preserve">yang artinya memiliki hubungan yang kuat karena berada pada interval 0,60-0,799 dan memiliki pengaruh </w:t>
      </w:r>
      <w:r w:rsidRPr="00F93415">
        <w:rPr>
          <w:rFonts w:ascii="Times New Roman" w:eastAsia="SimSun" w:hAnsi="Times New Roman" w:cs="Times New Roman"/>
          <w:color w:val="000000" w:themeColor="text1"/>
          <w:sz w:val="20"/>
          <w:szCs w:val="20"/>
          <w:lang w:eastAsia="zh-CN" w:bidi="ar"/>
        </w:rPr>
        <w:t>73,9%</w:t>
      </w:r>
      <w:r w:rsidRPr="00F93415">
        <w:rPr>
          <w:rFonts w:ascii="Times New Roman" w:eastAsia="SimSun" w:hAnsi="Times New Roman" w:cs="Times New Roman"/>
          <w:color w:val="000000"/>
          <w:sz w:val="20"/>
          <w:szCs w:val="20"/>
          <w:lang w:eastAsia="zh-CN" w:bidi="ar"/>
        </w:rPr>
        <w:t xml:space="preserve">. </w:t>
      </w:r>
    </w:p>
    <w:bookmarkEnd w:id="9"/>
    <w:p w14:paraId="21EF0464" w14:textId="77777777" w:rsidR="00674A39" w:rsidRPr="00F93415" w:rsidRDefault="00674A39" w:rsidP="00F93415">
      <w:pPr>
        <w:spacing w:after="0" w:line="240" w:lineRule="auto"/>
        <w:ind w:leftChars="100" w:left="220"/>
        <w:jc w:val="both"/>
        <w:rPr>
          <w:rFonts w:ascii="Times New Roman" w:eastAsia="SimSun" w:hAnsi="Times New Roman" w:cs="Times New Roman"/>
          <w:color w:val="000000"/>
          <w:sz w:val="20"/>
          <w:szCs w:val="20"/>
          <w:lang w:eastAsia="zh-CN" w:bidi="ar"/>
        </w:rPr>
      </w:pPr>
    </w:p>
    <w:p w14:paraId="69882DC4" w14:textId="77777777" w:rsidR="00674A39" w:rsidRPr="00F93415" w:rsidRDefault="002560C6" w:rsidP="00F93415">
      <w:pPr>
        <w:spacing w:after="0" w:line="240" w:lineRule="auto"/>
        <w:jc w:val="both"/>
        <w:rPr>
          <w:rFonts w:ascii="Times New Roman" w:eastAsia="TimesNewRomanPS-BoldMT" w:hAnsi="Times New Roman" w:cs="Times New Roman"/>
          <w:b/>
          <w:bCs/>
          <w:color w:val="000000"/>
          <w:sz w:val="20"/>
          <w:szCs w:val="20"/>
          <w:lang w:eastAsia="zh-CN" w:bidi="ar"/>
        </w:rPr>
      </w:pPr>
      <w:bookmarkStart w:id="10" w:name="_Hlk158739921"/>
      <w:r w:rsidRPr="00F93415">
        <w:rPr>
          <w:rFonts w:ascii="Times New Roman" w:eastAsia="TimesNewRomanPS-BoldMT" w:hAnsi="Times New Roman" w:cs="Times New Roman"/>
          <w:b/>
          <w:bCs/>
          <w:color w:val="000000"/>
          <w:sz w:val="20"/>
          <w:szCs w:val="20"/>
          <w:lang w:eastAsia="zh-CN" w:bidi="ar"/>
        </w:rPr>
        <w:t xml:space="preserve">VII. Saran </w:t>
      </w:r>
    </w:p>
    <w:p w14:paraId="2850B64F" w14:textId="77777777" w:rsidR="00674A39" w:rsidRPr="00F93415" w:rsidRDefault="002560C6" w:rsidP="00F93415">
      <w:pPr>
        <w:numPr>
          <w:ilvl w:val="0"/>
          <w:numId w:val="22"/>
        </w:numPr>
        <w:tabs>
          <w:tab w:val="left" w:pos="440"/>
        </w:tabs>
        <w:spacing w:after="0" w:line="240" w:lineRule="auto"/>
        <w:ind w:leftChars="100" w:left="440" w:hangingChars="110" w:hanging="220"/>
        <w:jc w:val="both"/>
        <w:rPr>
          <w:rFonts w:ascii="Times New Roman" w:hAnsi="Times New Roman" w:cs="Times New Roman"/>
          <w:sz w:val="20"/>
          <w:szCs w:val="20"/>
        </w:rPr>
      </w:pPr>
      <w:r w:rsidRPr="00F93415">
        <w:rPr>
          <w:rFonts w:ascii="Times New Roman" w:hAnsi="Times New Roman" w:cs="Times New Roman"/>
          <w:sz w:val="20"/>
          <w:szCs w:val="20"/>
        </w:rPr>
        <w:t>Untuk variabel harga memiliki pengaruh positif pada keputusan pembelian, maka pihak Otak-otak CV kembar Jaya diharapkan menerpakan stategi harga yang lebih bersaing agar dapat meningkatkan keputusan pembelian Otak-otak CV kembar Jaya.</w:t>
      </w:r>
    </w:p>
    <w:p w14:paraId="3B6EC313" w14:textId="77777777" w:rsidR="00674A39" w:rsidRPr="00F93415" w:rsidRDefault="002560C6" w:rsidP="00F93415">
      <w:pPr>
        <w:numPr>
          <w:ilvl w:val="0"/>
          <w:numId w:val="22"/>
        </w:numPr>
        <w:tabs>
          <w:tab w:val="left" w:pos="440"/>
        </w:tabs>
        <w:spacing w:after="0" w:line="240" w:lineRule="auto"/>
        <w:ind w:leftChars="100" w:left="440" w:hangingChars="110" w:hanging="220"/>
        <w:jc w:val="both"/>
        <w:rPr>
          <w:rFonts w:ascii="Times New Roman" w:hAnsi="Times New Roman" w:cs="Times New Roman"/>
          <w:sz w:val="20"/>
          <w:szCs w:val="20"/>
        </w:rPr>
      </w:pPr>
      <w:r w:rsidRPr="00F93415">
        <w:rPr>
          <w:rFonts w:ascii="Times New Roman" w:hAnsi="Times New Roman" w:cs="Times New Roman"/>
          <w:sz w:val="20"/>
          <w:szCs w:val="20"/>
        </w:rPr>
        <w:t xml:space="preserve">Untuk variabel kualitas produk memiliki pengaruh positif pada keputusan pembelian, maka pihak Otak-otak CV kembar Jaya diharpakan bisa meningkatkan kualitas produk yang dimiliki seperti tetap menggukan bahan berkualitas sehingga dapat meningkatkan keputusan pembelian Otak-otak CV kembar Jaya. </w:t>
      </w:r>
    </w:p>
    <w:p w14:paraId="233E8998" w14:textId="77777777" w:rsidR="00674A39" w:rsidRPr="00F93415" w:rsidRDefault="002560C6" w:rsidP="00F93415">
      <w:pPr>
        <w:numPr>
          <w:ilvl w:val="0"/>
          <w:numId w:val="22"/>
        </w:numPr>
        <w:tabs>
          <w:tab w:val="left" w:pos="440"/>
        </w:tabs>
        <w:spacing w:after="0" w:line="240" w:lineRule="auto"/>
        <w:ind w:leftChars="100" w:left="440" w:hangingChars="110" w:hanging="220"/>
        <w:jc w:val="both"/>
        <w:rPr>
          <w:rFonts w:ascii="Times New Roman" w:eastAsia="Helvetica" w:hAnsi="Times New Roman" w:cs="Times New Roman"/>
          <w:color w:val="222222"/>
          <w:sz w:val="20"/>
          <w:szCs w:val="20"/>
          <w:shd w:val="clear" w:color="auto" w:fill="FFFFFF"/>
          <w:lang w:eastAsia="zh-CN" w:bidi="ar"/>
        </w:rPr>
        <w:sectPr w:rsidR="00674A39" w:rsidRPr="00F93415" w:rsidSect="001A3F54">
          <w:footerReference w:type="default" r:id="rId14"/>
          <w:pgSz w:w="11906" w:h="16838"/>
          <w:pgMar w:top="1418" w:right="1418" w:bottom="1418" w:left="1418" w:header="720" w:footer="720" w:gutter="0"/>
          <w:pgNumType w:start="162" w:chapStyle="1"/>
          <w:cols w:space="0"/>
          <w:docGrid w:linePitch="360"/>
        </w:sectPr>
      </w:pPr>
      <w:r w:rsidRPr="00F93415">
        <w:rPr>
          <w:rFonts w:ascii="Times New Roman" w:hAnsi="Times New Roman" w:cs="Times New Roman"/>
          <w:sz w:val="20"/>
          <w:szCs w:val="20"/>
        </w:rPr>
        <w:t>Bagi penelitian selanjutnya diharapkan dapat lebih menyempurnakan penelitian ini dengan menambahkan variabel lain yang tidak diteliti dalam penelitian ini, seperti misalnya variabel inovasi produk, brand ambassador dll.</w:t>
      </w:r>
    </w:p>
    <w:bookmarkEnd w:id="7"/>
    <w:bookmarkEnd w:id="10"/>
    <w:p w14:paraId="31314FF5" w14:textId="77777777" w:rsidR="00674A39" w:rsidRPr="00F93415" w:rsidRDefault="002560C6" w:rsidP="00F93415">
      <w:pPr>
        <w:spacing w:after="0" w:line="240" w:lineRule="auto"/>
        <w:rPr>
          <w:rFonts w:ascii="Times New Roman" w:hAnsi="Times New Roman" w:cs="Times New Roman"/>
          <w:sz w:val="20"/>
          <w:szCs w:val="20"/>
        </w:rPr>
      </w:pPr>
      <w:r w:rsidRPr="00F93415">
        <w:rPr>
          <w:rFonts w:ascii="Times New Roman" w:eastAsia="TimesNewRomanPS-BoldMT" w:hAnsi="Times New Roman" w:cs="Times New Roman"/>
          <w:b/>
          <w:bCs/>
          <w:color w:val="000000"/>
          <w:sz w:val="20"/>
          <w:szCs w:val="20"/>
          <w:lang w:eastAsia="zh-CN" w:bidi="ar"/>
        </w:rPr>
        <w:lastRenderedPageBreak/>
        <w:t xml:space="preserve">Referensi </w:t>
      </w:r>
    </w:p>
    <w:p w14:paraId="4BD52546" w14:textId="77777777" w:rsidR="00674A39" w:rsidRPr="00F93415" w:rsidRDefault="002560C6" w:rsidP="00F93415">
      <w:pPr>
        <w:spacing w:after="0" w:line="240" w:lineRule="auto"/>
        <w:ind w:left="706" w:hanging="706"/>
        <w:jc w:val="both"/>
        <w:rPr>
          <w:rFonts w:ascii="Times New Roman" w:hAnsi="Times New Roman" w:cs="Times New Roman"/>
          <w:sz w:val="20"/>
          <w:szCs w:val="20"/>
        </w:rPr>
      </w:pPr>
      <w:bookmarkStart w:id="11" w:name="_Hlk158740435"/>
      <w:r w:rsidRPr="00F93415">
        <w:rPr>
          <w:rFonts w:ascii="Times New Roman" w:hAnsi="Times New Roman" w:cs="Times New Roman"/>
          <w:sz w:val="20"/>
          <w:szCs w:val="20"/>
        </w:rPr>
        <w:t xml:space="preserve">Angel, James. F. 1994 . </w:t>
      </w:r>
      <w:r w:rsidRPr="00F93415">
        <w:rPr>
          <w:rFonts w:ascii="Times New Roman" w:hAnsi="Times New Roman" w:cs="Times New Roman"/>
          <w:i/>
          <w:sz w:val="20"/>
          <w:szCs w:val="20"/>
        </w:rPr>
        <w:t>”Perilaku Konsumen”</w:t>
      </w:r>
      <w:r w:rsidRPr="00F93415">
        <w:rPr>
          <w:rFonts w:ascii="Times New Roman" w:hAnsi="Times New Roman" w:cs="Times New Roman"/>
          <w:sz w:val="20"/>
          <w:szCs w:val="20"/>
        </w:rPr>
        <w:t>. Jilid I, edisi ke enam. Jakarta: Binarupa Aksara</w:t>
      </w:r>
      <w:bookmarkEnd w:id="11"/>
      <w:r w:rsidRPr="00F93415">
        <w:rPr>
          <w:rFonts w:ascii="Times New Roman" w:hAnsi="Times New Roman" w:cs="Times New Roman"/>
          <w:sz w:val="20"/>
          <w:szCs w:val="20"/>
        </w:rPr>
        <w:t>.</w:t>
      </w:r>
    </w:p>
    <w:p w14:paraId="4B03BBE8" w14:textId="77777777" w:rsidR="00674A39" w:rsidRPr="00F93415" w:rsidRDefault="002560C6" w:rsidP="00F93415">
      <w:pPr>
        <w:spacing w:after="0" w:line="240" w:lineRule="auto"/>
        <w:ind w:left="706" w:hanging="706"/>
        <w:jc w:val="both"/>
        <w:rPr>
          <w:rFonts w:ascii="Times New Roman" w:hAnsi="Times New Roman" w:cs="Times New Roman"/>
          <w:sz w:val="20"/>
          <w:szCs w:val="20"/>
        </w:rPr>
      </w:pPr>
      <w:bookmarkStart w:id="12" w:name="_Hlk158740445"/>
      <w:r w:rsidRPr="00F93415">
        <w:rPr>
          <w:rFonts w:ascii="Times New Roman" w:hAnsi="Times New Roman" w:cs="Times New Roman"/>
          <w:sz w:val="20"/>
          <w:szCs w:val="20"/>
        </w:rPr>
        <w:t xml:space="preserve">Dharmesta, B. S., &amp; T. H.Handoko 2011. </w:t>
      </w:r>
      <w:r w:rsidRPr="00F93415">
        <w:rPr>
          <w:rFonts w:ascii="Times New Roman" w:hAnsi="Times New Roman" w:cs="Times New Roman"/>
          <w:i/>
          <w:sz w:val="20"/>
          <w:szCs w:val="20"/>
        </w:rPr>
        <w:t>Manajemen Pemasaran: Analisis Perilaku Konsumen</w:t>
      </w:r>
      <w:r w:rsidRPr="00F93415">
        <w:rPr>
          <w:rFonts w:ascii="Times New Roman" w:hAnsi="Times New Roman" w:cs="Times New Roman"/>
          <w:sz w:val="20"/>
          <w:szCs w:val="20"/>
        </w:rPr>
        <w:t>. Edisi Pertama.ed. BPFE UGM, Yogyakarta</w:t>
      </w:r>
      <w:bookmarkEnd w:id="12"/>
      <w:r w:rsidRPr="00F93415">
        <w:rPr>
          <w:rFonts w:ascii="Times New Roman" w:hAnsi="Times New Roman" w:cs="Times New Roman"/>
          <w:sz w:val="20"/>
          <w:szCs w:val="20"/>
        </w:rPr>
        <w:t>.</w:t>
      </w:r>
    </w:p>
    <w:p w14:paraId="694C8613" w14:textId="77777777" w:rsidR="00674A39" w:rsidRPr="00F93415" w:rsidRDefault="002560C6" w:rsidP="00F93415">
      <w:pPr>
        <w:spacing w:after="0" w:line="240" w:lineRule="auto"/>
        <w:ind w:left="706" w:hanging="706"/>
        <w:jc w:val="both"/>
        <w:rPr>
          <w:rFonts w:ascii="Times New Roman" w:hAnsi="Times New Roman" w:cs="Times New Roman"/>
          <w:sz w:val="20"/>
          <w:szCs w:val="20"/>
        </w:rPr>
      </w:pPr>
      <w:bookmarkStart w:id="13" w:name="_Hlk158740548"/>
      <w:r w:rsidRPr="00F93415">
        <w:rPr>
          <w:rFonts w:ascii="Times New Roman" w:hAnsi="Times New Roman" w:cs="Times New Roman"/>
          <w:sz w:val="20"/>
          <w:szCs w:val="20"/>
        </w:rPr>
        <w:t xml:space="preserve">Kotler, Philip. 2000. </w:t>
      </w:r>
      <w:r w:rsidRPr="00F93415">
        <w:rPr>
          <w:rFonts w:ascii="Times New Roman" w:hAnsi="Times New Roman" w:cs="Times New Roman"/>
          <w:i/>
          <w:sz w:val="20"/>
          <w:szCs w:val="20"/>
        </w:rPr>
        <w:t>Manajemen Pemasaran</w:t>
      </w:r>
      <w:r w:rsidRPr="00F93415">
        <w:rPr>
          <w:rFonts w:ascii="Times New Roman" w:hAnsi="Times New Roman" w:cs="Times New Roman"/>
          <w:sz w:val="20"/>
          <w:szCs w:val="20"/>
        </w:rPr>
        <w:t>. Edisi Milenium 2. Jakarta : Prenhallindo</w:t>
      </w:r>
    </w:p>
    <w:p w14:paraId="37C07C17" w14:textId="77777777" w:rsidR="00674A39" w:rsidRPr="00F93415" w:rsidRDefault="002560C6" w:rsidP="00F93415">
      <w:pPr>
        <w:spacing w:after="0" w:line="240" w:lineRule="auto"/>
        <w:ind w:left="706" w:hanging="706"/>
        <w:jc w:val="both"/>
        <w:rPr>
          <w:rFonts w:ascii="Times New Roman" w:hAnsi="Times New Roman" w:cs="Times New Roman"/>
          <w:sz w:val="20"/>
          <w:szCs w:val="20"/>
        </w:rPr>
      </w:pPr>
      <w:r w:rsidRPr="00F93415">
        <w:rPr>
          <w:rFonts w:ascii="Times New Roman" w:hAnsi="Times New Roman" w:cs="Times New Roman"/>
          <w:sz w:val="20"/>
          <w:szCs w:val="20"/>
        </w:rPr>
        <w:t xml:space="preserve">Kotler, Philip &amp; Amstrong: 2004. </w:t>
      </w:r>
      <w:r w:rsidRPr="00F93415">
        <w:rPr>
          <w:rFonts w:ascii="Times New Roman" w:hAnsi="Times New Roman" w:cs="Times New Roman"/>
          <w:i/>
          <w:sz w:val="20"/>
          <w:szCs w:val="20"/>
        </w:rPr>
        <w:t>Prinsip-Prinsip Pemasaran</w:t>
      </w:r>
      <w:r w:rsidRPr="00F93415">
        <w:rPr>
          <w:rFonts w:ascii="Times New Roman" w:hAnsi="Times New Roman" w:cs="Times New Roman"/>
          <w:sz w:val="20"/>
          <w:szCs w:val="20"/>
        </w:rPr>
        <w:t>. Jilid 1. Edisi Kesembilan. Penerbit Erlangga, Jakarta</w:t>
      </w:r>
      <w:bookmarkEnd w:id="13"/>
      <w:r w:rsidRPr="00F93415">
        <w:rPr>
          <w:rFonts w:ascii="Times New Roman" w:hAnsi="Times New Roman" w:cs="Times New Roman"/>
          <w:sz w:val="20"/>
          <w:szCs w:val="20"/>
        </w:rPr>
        <w:t>.</w:t>
      </w:r>
    </w:p>
    <w:p w14:paraId="6E655B7D" w14:textId="77777777" w:rsidR="00674A39" w:rsidRPr="00F93415" w:rsidRDefault="002560C6" w:rsidP="00F93415">
      <w:pPr>
        <w:spacing w:after="0" w:line="240" w:lineRule="auto"/>
        <w:ind w:left="706" w:hanging="706"/>
        <w:jc w:val="both"/>
        <w:rPr>
          <w:rFonts w:ascii="Times New Roman" w:hAnsi="Times New Roman" w:cs="Times New Roman"/>
          <w:sz w:val="20"/>
          <w:szCs w:val="20"/>
        </w:rPr>
      </w:pPr>
      <w:bookmarkStart w:id="14" w:name="_Hlk158740574"/>
      <w:r w:rsidRPr="00F93415">
        <w:rPr>
          <w:rFonts w:ascii="Times New Roman" w:hAnsi="Times New Roman" w:cs="Times New Roman"/>
          <w:sz w:val="20"/>
          <w:szCs w:val="20"/>
        </w:rPr>
        <w:t xml:space="preserve">Kotler, Philip, dan K, L. Keller. 2008. </w:t>
      </w:r>
      <w:r w:rsidRPr="00F93415">
        <w:rPr>
          <w:rFonts w:ascii="Times New Roman" w:hAnsi="Times New Roman" w:cs="Times New Roman"/>
          <w:i/>
          <w:sz w:val="20"/>
          <w:szCs w:val="20"/>
        </w:rPr>
        <w:t>Manajemen Pemasaran</w:t>
      </w:r>
      <w:r w:rsidRPr="00F93415">
        <w:rPr>
          <w:rFonts w:ascii="Times New Roman" w:hAnsi="Times New Roman" w:cs="Times New Roman"/>
          <w:sz w:val="20"/>
          <w:szCs w:val="20"/>
        </w:rPr>
        <w:t>. Edisi 13. Jilid 1. PT Indeks, Jakarta.</w:t>
      </w:r>
    </w:p>
    <w:p w14:paraId="4173C225" w14:textId="77777777" w:rsidR="00674A39" w:rsidRPr="00F93415" w:rsidRDefault="002560C6" w:rsidP="00F93415">
      <w:pPr>
        <w:spacing w:after="0" w:line="240" w:lineRule="auto"/>
        <w:ind w:left="706" w:hanging="706"/>
        <w:jc w:val="both"/>
        <w:rPr>
          <w:rFonts w:ascii="Times New Roman" w:hAnsi="Times New Roman" w:cs="Times New Roman"/>
          <w:sz w:val="20"/>
          <w:szCs w:val="20"/>
        </w:rPr>
      </w:pPr>
      <w:r w:rsidRPr="00F93415">
        <w:rPr>
          <w:rFonts w:ascii="Times New Roman" w:hAnsi="Times New Roman" w:cs="Times New Roman"/>
          <w:sz w:val="20"/>
          <w:szCs w:val="20"/>
        </w:rPr>
        <w:t xml:space="preserve">Panjaitan, Putri S, Dkk. 2021. </w:t>
      </w:r>
      <w:r w:rsidRPr="00F93415">
        <w:rPr>
          <w:rFonts w:ascii="Times New Roman" w:eastAsia="Times New Roman" w:hAnsi="Times New Roman" w:cs="Times New Roman"/>
          <w:i/>
          <w:color w:val="000000"/>
          <w:sz w:val="20"/>
          <w:szCs w:val="20"/>
        </w:rPr>
        <w:t>The Effect of Price and Promotion on Purchase Decision of Traveloka Online Airline Tickets During The Pandemic</w:t>
      </w:r>
      <w:r w:rsidRPr="00F93415">
        <w:rPr>
          <w:rFonts w:ascii="Times New Roman" w:hAnsi="Times New Roman" w:cs="Times New Roman"/>
          <w:sz w:val="20"/>
          <w:szCs w:val="20"/>
        </w:rPr>
        <w:t>.</w:t>
      </w:r>
    </w:p>
    <w:p w14:paraId="10EBE979" w14:textId="77777777" w:rsidR="00674A39" w:rsidRPr="00F93415" w:rsidRDefault="002560C6" w:rsidP="00F93415">
      <w:pPr>
        <w:spacing w:after="0" w:line="240" w:lineRule="auto"/>
        <w:ind w:left="706" w:hanging="706"/>
        <w:jc w:val="both"/>
        <w:rPr>
          <w:rFonts w:ascii="Times New Roman" w:hAnsi="Times New Roman" w:cs="Times New Roman"/>
          <w:sz w:val="20"/>
          <w:szCs w:val="20"/>
        </w:rPr>
      </w:pPr>
      <w:r w:rsidRPr="00F93415">
        <w:rPr>
          <w:rFonts w:ascii="Times New Roman" w:hAnsi="Times New Roman" w:cs="Times New Roman"/>
          <w:sz w:val="20"/>
          <w:szCs w:val="20"/>
        </w:rPr>
        <w:t xml:space="preserve">Putri, Budi R T. 2017. </w:t>
      </w:r>
      <w:r w:rsidRPr="00F93415">
        <w:rPr>
          <w:rFonts w:ascii="Times New Roman" w:hAnsi="Times New Roman" w:cs="Times New Roman"/>
          <w:i/>
          <w:sz w:val="20"/>
          <w:szCs w:val="20"/>
        </w:rPr>
        <w:t>Manajemen Pemasaran</w:t>
      </w:r>
      <w:r w:rsidRPr="00F93415">
        <w:rPr>
          <w:rFonts w:ascii="Times New Roman" w:hAnsi="Times New Roman" w:cs="Times New Roman"/>
          <w:sz w:val="20"/>
          <w:szCs w:val="20"/>
        </w:rPr>
        <w:t>. Fakultas Peternakan Universitas Udayana, Denpasar.</w:t>
      </w:r>
    </w:p>
    <w:p w14:paraId="45688D3D" w14:textId="77777777" w:rsidR="00674A39" w:rsidRPr="00F93415" w:rsidRDefault="002560C6" w:rsidP="00F93415">
      <w:pPr>
        <w:spacing w:after="0" w:line="240" w:lineRule="auto"/>
        <w:ind w:left="706" w:hanging="706"/>
        <w:jc w:val="both"/>
        <w:rPr>
          <w:rFonts w:ascii="Times New Roman" w:hAnsi="Times New Roman" w:cs="Times New Roman"/>
          <w:sz w:val="20"/>
          <w:szCs w:val="20"/>
        </w:rPr>
      </w:pPr>
      <w:r w:rsidRPr="00F93415">
        <w:rPr>
          <w:rFonts w:ascii="Times New Roman" w:hAnsi="Times New Roman" w:cs="Times New Roman"/>
          <w:sz w:val="20"/>
          <w:szCs w:val="20"/>
        </w:rPr>
        <w:t xml:space="preserve">Santoso, Krestiawan Wibowo, dkk. </w:t>
      </w:r>
      <w:r w:rsidRPr="00F93415">
        <w:rPr>
          <w:rFonts w:ascii="Times New Roman" w:hAnsi="Times New Roman" w:cs="Times New Roman"/>
          <w:i/>
          <w:sz w:val="20"/>
          <w:szCs w:val="20"/>
        </w:rPr>
        <w:t xml:space="preserve">Pengaruh </w:t>
      </w:r>
      <w:r w:rsidRPr="00F93415">
        <w:rPr>
          <w:rFonts w:ascii="Times New Roman" w:hAnsi="Times New Roman" w:cs="Times New Roman"/>
          <w:i/>
          <w:sz w:val="20"/>
          <w:szCs w:val="20"/>
          <w:lang w:val="id-ID"/>
        </w:rPr>
        <w:t xml:space="preserve">Kualitas Produk, Harga, Dan </w:t>
      </w:r>
      <w:r w:rsidRPr="00F93415">
        <w:rPr>
          <w:rFonts w:ascii="Times New Roman" w:hAnsi="Times New Roman" w:cs="Times New Roman"/>
          <w:i/>
          <w:sz w:val="20"/>
          <w:szCs w:val="20"/>
        </w:rPr>
        <w:t>Promosi terhadap Keputusan Pembelian Permen Tolak Angin di Semarang</w:t>
      </w:r>
      <w:r w:rsidRPr="00F93415">
        <w:rPr>
          <w:rFonts w:ascii="Times New Roman" w:hAnsi="Times New Roman" w:cs="Times New Roman"/>
          <w:sz w:val="20"/>
          <w:szCs w:val="20"/>
        </w:rPr>
        <w:t>. Journal of Social and Politic. 2013</w:t>
      </w:r>
      <w:bookmarkEnd w:id="14"/>
      <w:r w:rsidRPr="00F93415">
        <w:rPr>
          <w:rFonts w:ascii="Times New Roman" w:hAnsi="Times New Roman" w:cs="Times New Roman"/>
          <w:sz w:val="20"/>
          <w:szCs w:val="20"/>
        </w:rPr>
        <w:t>.</w:t>
      </w:r>
    </w:p>
    <w:p w14:paraId="56FF4589" w14:textId="77777777" w:rsidR="00674A39" w:rsidRPr="00F93415" w:rsidRDefault="002560C6" w:rsidP="00F93415">
      <w:pPr>
        <w:spacing w:after="0" w:line="240" w:lineRule="auto"/>
        <w:ind w:left="706" w:hanging="706"/>
        <w:jc w:val="both"/>
        <w:rPr>
          <w:rFonts w:ascii="Times New Roman" w:hAnsi="Times New Roman" w:cs="Times New Roman"/>
          <w:sz w:val="20"/>
          <w:szCs w:val="20"/>
        </w:rPr>
      </w:pPr>
      <w:bookmarkStart w:id="15" w:name="_Hlk158740589"/>
      <w:r w:rsidRPr="00F93415">
        <w:rPr>
          <w:rFonts w:ascii="Times New Roman" w:hAnsi="Times New Roman" w:cs="Times New Roman"/>
          <w:sz w:val="20"/>
          <w:szCs w:val="20"/>
        </w:rPr>
        <w:t xml:space="preserve">Sunarwan, Dendi. 2015. </w:t>
      </w:r>
      <w:r w:rsidRPr="00F93415">
        <w:rPr>
          <w:rFonts w:ascii="Times New Roman" w:hAnsi="Times New Roman" w:cs="Times New Roman"/>
          <w:i/>
          <w:sz w:val="20"/>
          <w:szCs w:val="20"/>
        </w:rPr>
        <w:t>Analisis Pengaruh Promosi Harga dan Lokasi terhadap Kepuasan Pelanggan</w:t>
      </w:r>
      <w:r w:rsidRPr="00F93415">
        <w:rPr>
          <w:rFonts w:ascii="Times New Roman" w:hAnsi="Times New Roman" w:cs="Times New Roman"/>
          <w:sz w:val="20"/>
          <w:szCs w:val="20"/>
        </w:rPr>
        <w:t>.</w:t>
      </w:r>
    </w:p>
    <w:p w14:paraId="1A1B7396" w14:textId="77777777" w:rsidR="00674A39" w:rsidRPr="00F93415" w:rsidRDefault="002560C6" w:rsidP="00F93415">
      <w:pPr>
        <w:spacing w:after="0" w:line="240" w:lineRule="auto"/>
        <w:ind w:left="706" w:hanging="706"/>
        <w:jc w:val="both"/>
        <w:rPr>
          <w:rFonts w:ascii="Times New Roman" w:hAnsi="Times New Roman" w:cs="Times New Roman"/>
          <w:sz w:val="20"/>
          <w:szCs w:val="20"/>
        </w:rPr>
      </w:pPr>
      <w:r w:rsidRPr="00F93415">
        <w:rPr>
          <w:rFonts w:ascii="Times New Roman" w:hAnsi="Times New Roman" w:cs="Times New Roman"/>
          <w:sz w:val="20"/>
          <w:szCs w:val="20"/>
        </w:rPr>
        <w:t xml:space="preserve">Sunyoto. 2012. </w:t>
      </w:r>
      <w:r w:rsidRPr="00F93415">
        <w:rPr>
          <w:rFonts w:ascii="Times New Roman" w:hAnsi="Times New Roman" w:cs="Times New Roman"/>
          <w:i/>
          <w:sz w:val="20"/>
          <w:szCs w:val="20"/>
        </w:rPr>
        <w:t>Dasar-Dasar Manajemen Pemasaran</w:t>
      </w:r>
      <w:r w:rsidRPr="00F93415">
        <w:rPr>
          <w:rFonts w:ascii="Times New Roman" w:hAnsi="Times New Roman" w:cs="Times New Roman"/>
          <w:sz w:val="20"/>
          <w:szCs w:val="20"/>
        </w:rPr>
        <w:t>. Jakarta: PT. Gramedia</w:t>
      </w:r>
    </w:p>
    <w:p w14:paraId="2A2DFAAA" w14:textId="77777777" w:rsidR="00674A39" w:rsidRPr="00F93415" w:rsidRDefault="002560C6" w:rsidP="00F93415">
      <w:pPr>
        <w:spacing w:after="0" w:line="240" w:lineRule="auto"/>
        <w:ind w:left="706" w:hanging="706"/>
        <w:jc w:val="both"/>
        <w:rPr>
          <w:rFonts w:ascii="Times New Roman" w:hAnsi="Times New Roman" w:cs="Times New Roman"/>
          <w:sz w:val="20"/>
          <w:szCs w:val="20"/>
        </w:rPr>
      </w:pPr>
      <w:r w:rsidRPr="00F93415">
        <w:rPr>
          <w:rFonts w:ascii="Times New Roman" w:hAnsi="Times New Roman" w:cs="Times New Roman"/>
          <w:sz w:val="20"/>
          <w:szCs w:val="20"/>
        </w:rPr>
        <w:t xml:space="preserve">Sugiyono. 2014. </w:t>
      </w:r>
      <w:r w:rsidRPr="00F93415">
        <w:rPr>
          <w:rFonts w:ascii="Times New Roman" w:hAnsi="Times New Roman" w:cs="Times New Roman"/>
          <w:i/>
          <w:sz w:val="20"/>
          <w:szCs w:val="20"/>
        </w:rPr>
        <w:t>Metode Penelitian Pendidian (Pendekatan Kuantitatif, Kualitatif, R&amp;D)</w:t>
      </w:r>
      <w:r w:rsidRPr="00F93415">
        <w:rPr>
          <w:rFonts w:ascii="Times New Roman" w:hAnsi="Times New Roman" w:cs="Times New Roman"/>
          <w:sz w:val="20"/>
          <w:szCs w:val="20"/>
        </w:rPr>
        <w:t xml:space="preserve"> . Penerbit Alfabeta, Bandung.</w:t>
      </w:r>
    </w:p>
    <w:p w14:paraId="40F615F0" w14:textId="77777777" w:rsidR="00674A39" w:rsidRPr="00F93415" w:rsidRDefault="002560C6" w:rsidP="00F93415">
      <w:pPr>
        <w:shd w:val="clear" w:color="auto" w:fill="FFFFFF"/>
        <w:spacing w:after="0" w:line="240" w:lineRule="auto"/>
        <w:jc w:val="both"/>
        <w:rPr>
          <w:rFonts w:ascii="Times New Roman" w:eastAsia="sans-serif" w:hAnsi="Times New Roman" w:cs="Times New Roman"/>
          <w:i/>
          <w:iCs/>
          <w:color w:val="000000"/>
          <w:sz w:val="20"/>
          <w:szCs w:val="20"/>
          <w:shd w:val="clear" w:color="auto" w:fill="FFFFFF"/>
        </w:rPr>
      </w:pPr>
      <w:r w:rsidRPr="00F93415">
        <w:rPr>
          <w:rFonts w:ascii="Times New Roman" w:eastAsia="sans-serif" w:hAnsi="Times New Roman" w:cs="Times New Roman"/>
          <w:color w:val="000000"/>
          <w:sz w:val="20"/>
          <w:szCs w:val="20"/>
          <w:shd w:val="clear" w:color="auto" w:fill="FFFFFF"/>
        </w:rPr>
        <w:t>Muhammad, Sulthan Aghni. 2020.</w:t>
      </w:r>
      <w:r w:rsidRPr="00F93415">
        <w:rPr>
          <w:rFonts w:ascii="Times New Roman" w:eastAsia="sans-serif" w:hAnsi="Times New Roman" w:cs="Times New Roman"/>
          <w:i/>
          <w:iCs/>
          <w:color w:val="000000"/>
          <w:sz w:val="20"/>
          <w:szCs w:val="20"/>
          <w:shd w:val="clear" w:color="auto" w:fill="FFFFFF"/>
        </w:rPr>
        <w:t xml:space="preserve"> Pengaruh Kualitas Produk dan Kualitas </w:t>
      </w:r>
      <w:r w:rsidRPr="00F93415">
        <w:rPr>
          <w:rFonts w:ascii="Times New Roman" w:eastAsia="sans-serif" w:hAnsi="Times New Roman" w:cs="Times New Roman"/>
          <w:i/>
          <w:iCs/>
          <w:color w:val="000000"/>
          <w:sz w:val="20"/>
          <w:szCs w:val="20"/>
          <w:shd w:val="clear" w:color="auto" w:fill="FFFFFF"/>
        </w:rPr>
        <w:tab/>
        <w:t>Pelayanan terhadap Loyalitas Pelanggan dengan Kepuasan Pelanggan</w:t>
      </w:r>
    </w:p>
    <w:p w14:paraId="3BB46B49" w14:textId="77777777" w:rsidR="00674A39" w:rsidRPr="00F93415" w:rsidRDefault="002560C6" w:rsidP="00F93415">
      <w:pPr>
        <w:shd w:val="clear" w:color="auto" w:fill="FFFFFF"/>
        <w:spacing w:after="0" w:line="240" w:lineRule="auto"/>
        <w:ind w:firstLine="400"/>
        <w:jc w:val="both"/>
        <w:rPr>
          <w:rFonts w:ascii="Times New Roman" w:eastAsia="sans-serif" w:hAnsi="Times New Roman" w:cs="Times New Roman"/>
          <w:color w:val="000000"/>
          <w:sz w:val="20"/>
          <w:szCs w:val="20"/>
          <w:shd w:val="clear" w:color="auto" w:fill="FFFFFF"/>
        </w:rPr>
      </w:pPr>
      <w:r w:rsidRPr="00F93415">
        <w:rPr>
          <w:rFonts w:ascii="Times New Roman" w:eastAsia="sans-serif" w:hAnsi="Times New Roman" w:cs="Times New Roman"/>
          <w:i/>
          <w:iCs/>
          <w:color w:val="000000"/>
          <w:sz w:val="20"/>
          <w:szCs w:val="20"/>
          <w:shd w:val="clear" w:color="auto" w:fill="FFFFFF"/>
        </w:rPr>
        <w:t xml:space="preserve">Sebagai Variabel Intervening (Studi Kasus pada Konsumen CV Mubarok </w:t>
      </w:r>
      <w:r w:rsidRPr="00F93415">
        <w:rPr>
          <w:rFonts w:ascii="Times New Roman" w:eastAsia="sans-serif" w:hAnsi="Times New Roman" w:cs="Times New Roman"/>
          <w:i/>
          <w:iCs/>
          <w:color w:val="000000"/>
          <w:sz w:val="20"/>
          <w:szCs w:val="20"/>
          <w:shd w:val="clear" w:color="auto" w:fill="FFFFFF"/>
        </w:rPr>
        <w:tab/>
        <w:t xml:space="preserve">Food Kabupaten Kudus). </w:t>
      </w:r>
      <w:r w:rsidRPr="00F93415">
        <w:rPr>
          <w:rFonts w:ascii="Times New Roman" w:eastAsia="sans-serif" w:hAnsi="Times New Roman" w:cs="Times New Roman"/>
          <w:color w:val="000000"/>
          <w:sz w:val="20"/>
          <w:szCs w:val="20"/>
          <w:shd w:val="clear" w:color="auto" w:fill="FFFFFF"/>
        </w:rPr>
        <w:t>Universitas Islam Agung, Semarang.</w:t>
      </w:r>
    </w:p>
    <w:p w14:paraId="138493DB" w14:textId="77777777" w:rsidR="00674A39" w:rsidRPr="00F93415" w:rsidRDefault="002560C6" w:rsidP="00F93415">
      <w:pPr>
        <w:shd w:val="clear" w:color="auto" w:fill="FFFFFF"/>
        <w:spacing w:after="0" w:line="240" w:lineRule="auto"/>
        <w:jc w:val="both"/>
        <w:rPr>
          <w:rFonts w:ascii="Times New Roman" w:eastAsia="sans-serif" w:hAnsi="Times New Roman" w:cs="Times New Roman"/>
          <w:color w:val="000000"/>
          <w:sz w:val="20"/>
          <w:szCs w:val="20"/>
          <w:shd w:val="clear" w:color="auto" w:fill="FFFFFF"/>
          <w:lang w:eastAsia="zh-CN"/>
        </w:rPr>
      </w:pPr>
      <w:r w:rsidRPr="00F93415">
        <w:rPr>
          <w:rFonts w:ascii="Times New Roman" w:eastAsia="SimSun" w:hAnsi="Times New Roman" w:cs="Times New Roman"/>
          <w:sz w:val="20"/>
          <w:szCs w:val="20"/>
        </w:rPr>
        <w:t xml:space="preserve">Sri Harini, Endang Silaningsih, Marwah Eka Putri. 2022. </w:t>
      </w:r>
      <w:r w:rsidRPr="00F93415">
        <w:rPr>
          <w:rFonts w:ascii="Times New Roman" w:eastAsia="SimSun" w:hAnsi="Times New Roman" w:cs="Times New Roman"/>
          <w:i/>
          <w:iCs/>
          <w:sz w:val="20"/>
          <w:szCs w:val="20"/>
        </w:rPr>
        <w:t xml:space="preserve">Pengaruh orientasi </w:t>
      </w:r>
      <w:r w:rsidRPr="00F93415">
        <w:rPr>
          <w:rFonts w:ascii="Times New Roman" w:eastAsia="SimSun" w:hAnsi="Times New Roman" w:cs="Times New Roman"/>
          <w:i/>
          <w:iCs/>
          <w:sz w:val="20"/>
          <w:szCs w:val="20"/>
        </w:rPr>
        <w:tab/>
        <w:t xml:space="preserve">pasar, </w:t>
      </w:r>
      <w:r w:rsidRPr="00F93415">
        <w:rPr>
          <w:rFonts w:ascii="Times New Roman" w:eastAsia="SimSun" w:hAnsi="Times New Roman" w:cs="Times New Roman"/>
          <w:i/>
          <w:iCs/>
          <w:sz w:val="20"/>
          <w:szCs w:val="20"/>
        </w:rPr>
        <w:tab/>
        <w:t>kreativitas dan inovasi produk terhadap kinerja pemasaran UMKM.</w:t>
      </w:r>
      <w:r w:rsidRPr="00F93415">
        <w:rPr>
          <w:rFonts w:ascii="Times New Roman" w:eastAsia="SimSun" w:hAnsi="Times New Roman" w:cs="Times New Roman"/>
          <w:sz w:val="20"/>
          <w:szCs w:val="20"/>
        </w:rPr>
        <w:t xml:space="preserve"> </w:t>
      </w:r>
      <w:r w:rsidRPr="00F93415">
        <w:rPr>
          <w:rFonts w:ascii="Times New Roman" w:eastAsia="SimSun" w:hAnsi="Times New Roman" w:cs="Times New Roman"/>
          <w:sz w:val="20"/>
          <w:szCs w:val="20"/>
        </w:rPr>
        <w:tab/>
      </w:r>
      <w:r w:rsidRPr="00F93415">
        <w:rPr>
          <w:rFonts w:ascii="Times New Roman" w:eastAsia="sans-serif" w:hAnsi="Times New Roman" w:cs="Times New Roman"/>
          <w:color w:val="333333"/>
          <w:sz w:val="20"/>
          <w:szCs w:val="20"/>
          <w:shd w:val="clear" w:color="auto" w:fill="FFFFFF"/>
        </w:rPr>
        <w:t>Universitas Swadaya, Gunung Jati</w:t>
      </w:r>
      <w:bookmarkEnd w:id="1"/>
      <w:bookmarkEnd w:id="15"/>
    </w:p>
    <w:sectPr w:rsidR="00674A39" w:rsidRPr="00F93415" w:rsidSect="00F93415">
      <w:footerReference w:type="default" r:id="rId15"/>
      <w:pgSz w:w="11906" w:h="16838"/>
      <w:pgMar w:top="1418" w:right="1418" w:bottom="1418" w:left="1418"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09678" w14:textId="77777777" w:rsidR="00DD1BF6" w:rsidRDefault="00DD1BF6">
      <w:pPr>
        <w:spacing w:line="240" w:lineRule="auto"/>
      </w:pPr>
      <w:r>
        <w:separator/>
      </w:r>
    </w:p>
  </w:endnote>
  <w:endnote w:type="continuationSeparator" w:id="0">
    <w:p w14:paraId="74E73051" w14:textId="77777777" w:rsidR="00DD1BF6" w:rsidRDefault="00DD1B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BoldMT">
    <w:altName w:val="Segoe Print"/>
    <w:charset w:val="00"/>
    <w:family w:val="auto"/>
    <w:pitch w:val="default"/>
  </w:font>
  <w:font w:name="TimesNewRomanPS-ItalicMT">
    <w:altName w:val="Segoe Print"/>
    <w:charset w:val="00"/>
    <w:family w:val="auto"/>
    <w:pitch w:val="default"/>
  </w:font>
  <w:font w:name="Adobe Ming Std L">
    <w:altName w:val="Yu Gothic"/>
    <w:charset w:val="80"/>
    <w:family w:val="roman"/>
    <w:pitch w:val="default"/>
    <w:sig w:usb0="00000001" w:usb1="1A0F1900" w:usb2="00000016" w:usb3="00000000" w:csb0="00120005" w:csb1="00000000"/>
  </w:font>
  <w:font w:name="Helvetica">
    <w:panose1 w:val="020B0604020202020204"/>
    <w:charset w:val="00"/>
    <w:family w:val="auto"/>
    <w:pitch w:val="default"/>
  </w:font>
  <w:font w:name="TimesNewRomanPS-BoldItalicMT">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Adobe Kaiti Std R">
    <w:altName w:val="Microsoft YaHei"/>
    <w:charset w:val="86"/>
    <w:family w:val="auto"/>
    <w:pitch w:val="default"/>
    <w:sig w:usb0="00000001" w:usb1="0A0F1810" w:usb2="00000016" w:usb3="00000000" w:csb0="00060007"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19BC" w14:textId="77777777" w:rsidR="001A3F54" w:rsidRDefault="001A3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08358"/>
      <w:docPartObj>
        <w:docPartGallery w:val="Page Numbers (Bottom of Page)"/>
        <w:docPartUnique/>
      </w:docPartObj>
    </w:sdtPr>
    <w:sdtEndPr>
      <w:rPr>
        <w:noProof/>
      </w:rPr>
    </w:sdtEndPr>
    <w:sdtContent>
      <w:p w14:paraId="7FA8F858" w14:textId="61399C5F" w:rsidR="0092733B" w:rsidRDefault="009273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7F242E" w14:textId="77777777" w:rsidR="00674A39" w:rsidRDefault="00674A39">
    <w:pPr>
      <w:tabs>
        <w:tab w:val="center" w:pos="4513"/>
        <w:tab w:val="right" w:pos="9026"/>
      </w:tabs>
      <w:spacing w:after="0" w:line="240" w:lineRule="auto"/>
      <w:rPr>
        <w:rFonts w:ascii="Calibri" w:eastAsia="Calibri" w:hAnsi="Calibri"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8FDC" w14:textId="77777777" w:rsidR="001A3F54" w:rsidRDefault="001A3F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406885"/>
      <w:docPartObj>
        <w:docPartGallery w:val="Page Numbers (Bottom of Page)"/>
        <w:docPartUnique/>
      </w:docPartObj>
    </w:sdtPr>
    <w:sdtEndPr>
      <w:rPr>
        <w:noProof/>
      </w:rPr>
    </w:sdtEndPr>
    <w:sdtContent>
      <w:p w14:paraId="29BAFAF0" w14:textId="6F624A12" w:rsidR="0092733B" w:rsidRDefault="009273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6C42AB" w14:textId="77777777" w:rsidR="00674A39" w:rsidRDefault="00674A39">
    <w:pPr>
      <w:tabs>
        <w:tab w:val="center" w:pos="4513"/>
        <w:tab w:val="right" w:pos="9026"/>
      </w:tabs>
      <w:spacing w:after="0" w:line="240" w:lineRule="auto"/>
      <w:rPr>
        <w:rFonts w:ascii="Calibri" w:eastAsia="Calibri" w:hAnsi="Calibri" w:cs="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98854"/>
      <w:docPartObj>
        <w:docPartGallery w:val="Page Numbers (Bottom of Page)"/>
        <w:docPartUnique/>
      </w:docPartObj>
    </w:sdtPr>
    <w:sdtEndPr>
      <w:rPr>
        <w:noProof/>
      </w:rPr>
    </w:sdtEndPr>
    <w:sdtContent>
      <w:p w14:paraId="6B08AF83" w14:textId="0B56282A" w:rsidR="0092733B" w:rsidRDefault="009273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B5050E" w14:textId="1321343A" w:rsidR="00674A39" w:rsidRDefault="00674A39" w:rsidP="00327CF5">
    <w:pPr>
      <w:tabs>
        <w:tab w:val="center" w:pos="4513"/>
        <w:tab w:val="right" w:pos="9026"/>
      </w:tabs>
      <w:spacing w:after="0" w:line="240" w:lineRule="auto"/>
      <w:rPr>
        <w:rFonts w:ascii="Calibri" w:eastAsia="Calibri" w:hAnsi="Calibri"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2E7DF" w14:textId="77777777" w:rsidR="00DD1BF6" w:rsidRDefault="00DD1BF6">
      <w:pPr>
        <w:spacing w:after="0"/>
      </w:pPr>
      <w:r>
        <w:separator/>
      </w:r>
    </w:p>
  </w:footnote>
  <w:footnote w:type="continuationSeparator" w:id="0">
    <w:p w14:paraId="4FC3A9D8" w14:textId="77777777" w:rsidR="00DD1BF6" w:rsidRDefault="00DD1B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FC41" w14:textId="77777777" w:rsidR="001A3F54" w:rsidRDefault="001A3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5FD6" w14:textId="77777777" w:rsidR="001A3F54" w:rsidRDefault="001A3F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8F7E" w14:textId="77777777" w:rsidR="001A3F54" w:rsidRDefault="001A3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D3B21E"/>
    <w:multiLevelType w:val="singleLevel"/>
    <w:tmpl w:val="81D3B21E"/>
    <w:lvl w:ilvl="0">
      <w:start w:val="1"/>
      <w:numFmt w:val="lowerLetter"/>
      <w:suff w:val="space"/>
      <w:lvlText w:val="%1."/>
      <w:lvlJc w:val="left"/>
    </w:lvl>
  </w:abstractNum>
  <w:abstractNum w:abstractNumId="1" w15:restartNumberingAfterBreak="0">
    <w:nsid w:val="8B5AC1B8"/>
    <w:multiLevelType w:val="singleLevel"/>
    <w:tmpl w:val="8B5AC1B8"/>
    <w:lvl w:ilvl="0">
      <w:start w:val="1"/>
      <w:numFmt w:val="lowerLetter"/>
      <w:suff w:val="space"/>
      <w:lvlText w:val="%1."/>
      <w:lvlJc w:val="left"/>
    </w:lvl>
  </w:abstractNum>
  <w:abstractNum w:abstractNumId="2" w15:restartNumberingAfterBreak="0">
    <w:nsid w:val="9D26F881"/>
    <w:multiLevelType w:val="singleLevel"/>
    <w:tmpl w:val="9D26F881"/>
    <w:lvl w:ilvl="0">
      <w:start w:val="1"/>
      <w:numFmt w:val="lowerLetter"/>
      <w:suff w:val="space"/>
      <w:lvlText w:val="%1."/>
      <w:lvlJc w:val="left"/>
    </w:lvl>
  </w:abstractNum>
  <w:abstractNum w:abstractNumId="3" w15:restartNumberingAfterBreak="0">
    <w:nsid w:val="A46EDA01"/>
    <w:multiLevelType w:val="singleLevel"/>
    <w:tmpl w:val="A46EDA01"/>
    <w:lvl w:ilvl="0">
      <w:start w:val="1"/>
      <w:numFmt w:val="lowerLetter"/>
      <w:lvlText w:val="%1."/>
      <w:lvlJc w:val="left"/>
      <w:pPr>
        <w:tabs>
          <w:tab w:val="left" w:pos="425"/>
        </w:tabs>
        <w:ind w:left="425" w:hanging="425"/>
      </w:pPr>
      <w:rPr>
        <w:rFonts w:hint="default"/>
      </w:rPr>
    </w:lvl>
  </w:abstractNum>
  <w:abstractNum w:abstractNumId="4" w15:restartNumberingAfterBreak="0">
    <w:nsid w:val="C232907F"/>
    <w:multiLevelType w:val="singleLevel"/>
    <w:tmpl w:val="C232907F"/>
    <w:lvl w:ilvl="0">
      <w:start w:val="1"/>
      <w:numFmt w:val="decimal"/>
      <w:suff w:val="space"/>
      <w:lvlText w:val="%1."/>
      <w:lvlJc w:val="left"/>
    </w:lvl>
  </w:abstractNum>
  <w:abstractNum w:abstractNumId="5" w15:restartNumberingAfterBreak="0">
    <w:nsid w:val="F7335F1B"/>
    <w:multiLevelType w:val="singleLevel"/>
    <w:tmpl w:val="F7335F1B"/>
    <w:lvl w:ilvl="0">
      <w:start w:val="1"/>
      <w:numFmt w:val="lowerLetter"/>
      <w:suff w:val="space"/>
      <w:lvlText w:val="%1."/>
      <w:lvlJc w:val="left"/>
    </w:lvl>
  </w:abstractNum>
  <w:abstractNum w:abstractNumId="6" w15:restartNumberingAfterBreak="0">
    <w:nsid w:val="F8428562"/>
    <w:multiLevelType w:val="singleLevel"/>
    <w:tmpl w:val="F8428562"/>
    <w:lvl w:ilvl="0">
      <w:start w:val="1"/>
      <w:numFmt w:val="decimal"/>
      <w:suff w:val="space"/>
      <w:lvlText w:val="%1."/>
      <w:lvlJc w:val="left"/>
    </w:lvl>
  </w:abstractNum>
  <w:abstractNum w:abstractNumId="7" w15:restartNumberingAfterBreak="0">
    <w:nsid w:val="FE3DC319"/>
    <w:multiLevelType w:val="singleLevel"/>
    <w:tmpl w:val="FE3DC319"/>
    <w:lvl w:ilvl="0">
      <w:start w:val="1"/>
      <w:numFmt w:val="decimal"/>
      <w:suff w:val="space"/>
      <w:lvlText w:val="%1)"/>
      <w:lvlJc w:val="left"/>
    </w:lvl>
  </w:abstractNum>
  <w:abstractNum w:abstractNumId="8"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9"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10"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11"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2"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13"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14"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15"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6"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7"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8" w15:restartNumberingAfterBreak="0">
    <w:nsid w:val="1337F2A7"/>
    <w:multiLevelType w:val="singleLevel"/>
    <w:tmpl w:val="1337F2A7"/>
    <w:lvl w:ilvl="0">
      <w:start w:val="1"/>
      <w:numFmt w:val="decimal"/>
      <w:suff w:val="space"/>
      <w:lvlText w:val="%1."/>
      <w:lvlJc w:val="left"/>
      <w:pPr>
        <w:ind w:left="420"/>
      </w:pPr>
    </w:lvl>
  </w:abstractNum>
  <w:abstractNum w:abstractNumId="19" w15:restartNumberingAfterBreak="0">
    <w:nsid w:val="2A84CBC5"/>
    <w:multiLevelType w:val="singleLevel"/>
    <w:tmpl w:val="2A84CBC5"/>
    <w:lvl w:ilvl="0">
      <w:start w:val="1"/>
      <w:numFmt w:val="decimal"/>
      <w:lvlText w:val="%1."/>
      <w:lvlJc w:val="left"/>
      <w:pPr>
        <w:tabs>
          <w:tab w:val="left" w:pos="845"/>
        </w:tabs>
        <w:ind w:left="845" w:hanging="425"/>
      </w:pPr>
      <w:rPr>
        <w:rFonts w:hint="default"/>
      </w:rPr>
    </w:lvl>
  </w:abstractNum>
  <w:abstractNum w:abstractNumId="20" w15:restartNumberingAfterBreak="0">
    <w:nsid w:val="4A4111A6"/>
    <w:multiLevelType w:val="singleLevel"/>
    <w:tmpl w:val="4A4111A6"/>
    <w:lvl w:ilvl="0">
      <w:start w:val="1"/>
      <w:numFmt w:val="lowerLetter"/>
      <w:suff w:val="space"/>
      <w:lvlText w:val="%1."/>
      <w:lvlJc w:val="left"/>
    </w:lvl>
  </w:abstractNum>
  <w:abstractNum w:abstractNumId="21" w15:restartNumberingAfterBreak="0">
    <w:nsid w:val="6A28DE36"/>
    <w:multiLevelType w:val="singleLevel"/>
    <w:tmpl w:val="6A28DE36"/>
    <w:lvl w:ilvl="0">
      <w:start w:val="1"/>
      <w:numFmt w:val="decimal"/>
      <w:lvlText w:val="%1)"/>
      <w:lvlJc w:val="left"/>
      <w:pPr>
        <w:tabs>
          <w:tab w:val="left" w:pos="425"/>
        </w:tabs>
        <w:ind w:left="425" w:hanging="425"/>
      </w:pPr>
      <w:rPr>
        <w:rFonts w:hint="default"/>
      </w:rPr>
    </w:lvl>
  </w:abstractNum>
  <w:num w:numId="1" w16cid:durableId="2090812128">
    <w:abstractNumId w:val="17"/>
  </w:num>
  <w:num w:numId="2" w16cid:durableId="491141253">
    <w:abstractNumId w:val="15"/>
  </w:num>
  <w:num w:numId="3" w16cid:durableId="2082169587">
    <w:abstractNumId w:val="14"/>
  </w:num>
  <w:num w:numId="4" w16cid:durableId="428431822">
    <w:abstractNumId w:val="13"/>
  </w:num>
  <w:num w:numId="5" w16cid:durableId="173109517">
    <w:abstractNumId w:val="12"/>
  </w:num>
  <w:num w:numId="6" w16cid:durableId="1733692712">
    <w:abstractNumId w:val="16"/>
  </w:num>
  <w:num w:numId="7" w16cid:durableId="2075738523">
    <w:abstractNumId w:val="11"/>
  </w:num>
  <w:num w:numId="8" w16cid:durableId="889265273">
    <w:abstractNumId w:val="10"/>
  </w:num>
  <w:num w:numId="9" w16cid:durableId="1775784490">
    <w:abstractNumId w:val="9"/>
  </w:num>
  <w:num w:numId="10" w16cid:durableId="361785229">
    <w:abstractNumId w:val="8"/>
  </w:num>
  <w:num w:numId="11" w16cid:durableId="1347101141">
    <w:abstractNumId w:val="1"/>
  </w:num>
  <w:num w:numId="12" w16cid:durableId="2084717141">
    <w:abstractNumId w:val="4"/>
  </w:num>
  <w:num w:numId="13" w16cid:durableId="609241242">
    <w:abstractNumId w:val="18"/>
  </w:num>
  <w:num w:numId="14" w16cid:durableId="1310861753">
    <w:abstractNumId w:val="20"/>
  </w:num>
  <w:num w:numId="15" w16cid:durableId="1809319065">
    <w:abstractNumId w:val="21"/>
  </w:num>
  <w:num w:numId="16" w16cid:durableId="1648897916">
    <w:abstractNumId w:val="0"/>
  </w:num>
  <w:num w:numId="17" w16cid:durableId="848370093">
    <w:abstractNumId w:val="6"/>
  </w:num>
  <w:num w:numId="18" w16cid:durableId="667295587">
    <w:abstractNumId w:val="19"/>
  </w:num>
  <w:num w:numId="19" w16cid:durableId="386031176">
    <w:abstractNumId w:val="3"/>
  </w:num>
  <w:num w:numId="20" w16cid:durableId="358433099">
    <w:abstractNumId w:val="5"/>
  </w:num>
  <w:num w:numId="21" w16cid:durableId="2145390981">
    <w:abstractNumId w:val="2"/>
  </w:num>
  <w:num w:numId="22" w16cid:durableId="15517263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6832049"/>
    <w:rsid w:val="00050A31"/>
    <w:rsid w:val="000716D2"/>
    <w:rsid w:val="00071AAB"/>
    <w:rsid w:val="000B76C4"/>
    <w:rsid w:val="000C5610"/>
    <w:rsid w:val="000E6552"/>
    <w:rsid w:val="000F3A4F"/>
    <w:rsid w:val="000F59AC"/>
    <w:rsid w:val="001364FE"/>
    <w:rsid w:val="001368DD"/>
    <w:rsid w:val="00147DB3"/>
    <w:rsid w:val="001518A5"/>
    <w:rsid w:val="0015540C"/>
    <w:rsid w:val="00170095"/>
    <w:rsid w:val="00170E4F"/>
    <w:rsid w:val="001743F4"/>
    <w:rsid w:val="00187C33"/>
    <w:rsid w:val="001936B7"/>
    <w:rsid w:val="00196AB1"/>
    <w:rsid w:val="001A3F54"/>
    <w:rsid w:val="00201333"/>
    <w:rsid w:val="00210FA7"/>
    <w:rsid w:val="00216417"/>
    <w:rsid w:val="002560C6"/>
    <w:rsid w:val="0026631D"/>
    <w:rsid w:val="002C2F53"/>
    <w:rsid w:val="00327CF5"/>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74A39"/>
    <w:rsid w:val="0068470E"/>
    <w:rsid w:val="00691F9D"/>
    <w:rsid w:val="00695DCD"/>
    <w:rsid w:val="006A05CC"/>
    <w:rsid w:val="006A35A7"/>
    <w:rsid w:val="006F0EC7"/>
    <w:rsid w:val="007152D7"/>
    <w:rsid w:val="00746C14"/>
    <w:rsid w:val="00752CC6"/>
    <w:rsid w:val="007B3240"/>
    <w:rsid w:val="007C2C59"/>
    <w:rsid w:val="00801F23"/>
    <w:rsid w:val="00837632"/>
    <w:rsid w:val="0085640F"/>
    <w:rsid w:val="008567AA"/>
    <w:rsid w:val="00892712"/>
    <w:rsid w:val="008A680A"/>
    <w:rsid w:val="008B0BB0"/>
    <w:rsid w:val="008E6C4B"/>
    <w:rsid w:val="008F18C0"/>
    <w:rsid w:val="00907648"/>
    <w:rsid w:val="0092733B"/>
    <w:rsid w:val="00930FDE"/>
    <w:rsid w:val="00984C93"/>
    <w:rsid w:val="00987CE1"/>
    <w:rsid w:val="0099405C"/>
    <w:rsid w:val="009C0530"/>
    <w:rsid w:val="009C600F"/>
    <w:rsid w:val="009D3723"/>
    <w:rsid w:val="009E04F2"/>
    <w:rsid w:val="00A03B7B"/>
    <w:rsid w:val="00A200C9"/>
    <w:rsid w:val="00A250D5"/>
    <w:rsid w:val="00A32F56"/>
    <w:rsid w:val="00A36028"/>
    <w:rsid w:val="00A726F6"/>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1BF6"/>
    <w:rsid w:val="00DD30ED"/>
    <w:rsid w:val="00E64C21"/>
    <w:rsid w:val="00EC24C6"/>
    <w:rsid w:val="00EF2933"/>
    <w:rsid w:val="00F05146"/>
    <w:rsid w:val="00F1115D"/>
    <w:rsid w:val="00F3513C"/>
    <w:rsid w:val="00F465C5"/>
    <w:rsid w:val="00F5180D"/>
    <w:rsid w:val="00F51B21"/>
    <w:rsid w:val="00F51D87"/>
    <w:rsid w:val="00F8455C"/>
    <w:rsid w:val="00F93415"/>
    <w:rsid w:val="18C50D04"/>
    <w:rsid w:val="2A5D6139"/>
    <w:rsid w:val="31A87E7D"/>
    <w:rsid w:val="41556597"/>
    <w:rsid w:val="56832049"/>
    <w:rsid w:val="5C7B7351"/>
    <w:rsid w:val="6F573DF7"/>
    <w:rsid w:val="73EC4012"/>
    <w:rsid w:val="75436915"/>
    <w:rsid w:val="7F9B5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A4E04"/>
  <w15:docId w15:val="{DC81B8A3-B64B-4D0B-B980-3FADFA3F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5"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iPriority="99"/>
    <w:lsdException w:name="caption" w:semiHidden="1" w:unhideWhenUsed="1" w:qFormat="1"/>
    <w:lsdException w:name="table of figures"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Signature" w:qFormat="1"/>
    <w:lsdException w:name="Default Paragraph Font" w:semiHidden="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lock Text"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qFormat="1"/>
    <w:lsdException w:name="Table Theme" w:semiHidden="1" w:unhideWhenUsed="1" w:qFormat="1"/>
    <w:lsdException w:name="Placeholder Text" w:semiHidden="1" w:uiPriority="99"/>
    <w:lsdException w:name="No Spacing" w:uiPriority="99"/>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qFormat="1"/>
    <w:lsdException w:name="Colorful List" w:uiPriority="72"/>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34" w:qFormat="1"/>
    <w:lsdException w:name="Quote" w:uiPriority="99"/>
    <w:lsdException w:name="Intense Quote" w:uiPriority="99"/>
    <w:lsdException w:name="Medium List 2 Accent 1" w:uiPriority="66" w:qFormat="1"/>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qFormat="1"/>
    <w:lsdException w:name="Light Shading Accent 2" w:uiPriority="60" w:qFormat="1"/>
    <w:lsdException w:name="Light List Accent 2" w:uiPriority="61" w:qFormat="1"/>
    <w:lsdException w:name="Light Grid Accent 2" w:uiPriority="62"/>
    <w:lsdException w:name="Medium Shading 1 Accent 2" w:uiPriority="63" w:qFormat="1"/>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lsdException w:name="Medium List 1 Accent 6" w:uiPriority="65"/>
    <w:lsdException w:name="Medium List 2 Accent 6" w:uiPriority="66" w:qFormat="1"/>
    <w:lsdException w:name="Medium Grid 1 Accent 6" w:uiPriority="67"/>
    <w:lsdException w:name="Medium Grid 2 Accent 6" w:uiPriority="68" w:qFormat="1"/>
    <w:lsdException w:name="Medium Grid 3 Accent 6" w:uiPriority="69"/>
    <w:lsdException w:name="Dark List Accent 6" w:uiPriority="70" w:qFormat="1"/>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paragraph" w:styleId="Index1">
    <w:name w:val="index 1"/>
    <w:basedOn w:val="Normal"/>
    <w:next w:val="Normal"/>
    <w:qFormat/>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sid w:val="00F93415"/>
    <w:rPr>
      <w:rFonts w:asciiTheme="minorHAnsi" w:eastAsiaTheme="minorHAnsi" w:hAnsiTheme="minorHAnsi" w:cstheme="minorBid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bufatih0133@gmail.com"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3298</Words>
  <Characters>19494</Characters>
  <Application>Microsoft Office Word</Application>
  <DocSecurity>0</DocSecurity>
  <Lines>624</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Meli Yana</cp:lastModifiedBy>
  <cp:revision>9</cp:revision>
  <cp:lastPrinted>2023-07-27T03:55:00Z</cp:lastPrinted>
  <dcterms:created xsi:type="dcterms:W3CDTF">2023-10-05T11:47:00Z</dcterms:created>
  <dcterms:modified xsi:type="dcterms:W3CDTF">2025-04-15T07:23:00Z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B0C1112C8F964A4F90A9D5D9445AB289</vt:lpwstr>
  </property>
  <property fmtid="{D5CDD505-2E9C-101B-9397-08002B2CF9AE}" pid="4" name="GrammarlyDocumentId">
    <vt:lpwstr>34d97bed519acb96ad23def6504dd43eb6c5ecf206956372c35d228dda41683b</vt:lpwstr>
  </property>
</Properties>
</file>